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839" w:rsidRPr="00A41234" w:rsidRDefault="00926839" w:rsidP="00926839">
      <w:pPr>
        <w:pStyle w:val="Naslov2"/>
        <w:ind w:left="6372" w:firstLine="708"/>
        <w:rPr>
          <w:rFonts w:asciiTheme="minorHAnsi" w:hAnsiTheme="minorHAnsi" w:cs="Arial"/>
          <w:b w:val="0"/>
          <w:i/>
          <w:color w:val="000000"/>
          <w:sz w:val="32"/>
          <w:szCs w:val="32"/>
        </w:rPr>
      </w:pPr>
      <w:r w:rsidRPr="00A41234">
        <w:rPr>
          <w:rFonts w:asciiTheme="minorHAnsi" w:hAnsiTheme="minorHAnsi" w:cs="Arial"/>
          <w:b w:val="0"/>
          <w:i/>
          <w:color w:val="FF0000"/>
        </w:rPr>
        <w:t xml:space="preserve">         </w:t>
      </w:r>
      <w:r w:rsidRPr="00A41234">
        <w:rPr>
          <w:rFonts w:asciiTheme="minorHAnsi" w:hAnsiTheme="minorHAnsi" w:cs="Arial"/>
          <w:b w:val="0"/>
          <w:i/>
        </w:rPr>
        <w:t>Obrazec</w:t>
      </w:r>
      <w:r w:rsidRPr="00A41234">
        <w:rPr>
          <w:rFonts w:asciiTheme="minorHAnsi" w:hAnsiTheme="minorHAnsi" w:cs="Arial"/>
          <w:b w:val="0"/>
          <w:i/>
          <w:color w:val="000000"/>
        </w:rPr>
        <w:t xml:space="preserve"> št. 1</w:t>
      </w:r>
    </w:p>
    <w:p w:rsidR="00926839" w:rsidRPr="00A41234" w:rsidRDefault="00926839" w:rsidP="00926839">
      <w:pPr>
        <w:pStyle w:val="Naslov2"/>
        <w:jc w:val="center"/>
        <w:rPr>
          <w:rFonts w:asciiTheme="minorHAnsi" w:hAnsiTheme="minorHAnsi" w:cs="Arial"/>
          <w:b w:val="0"/>
          <w:i/>
          <w:color w:val="000000"/>
          <w:sz w:val="32"/>
          <w:szCs w:val="32"/>
        </w:rPr>
      </w:pPr>
    </w:p>
    <w:p w:rsidR="00926839" w:rsidRPr="00B91DEC" w:rsidRDefault="00926839" w:rsidP="00926839">
      <w:pPr>
        <w:pStyle w:val="Naslov2"/>
        <w:jc w:val="center"/>
        <w:rPr>
          <w:rFonts w:asciiTheme="minorHAnsi" w:hAnsiTheme="minorHAnsi" w:cs="Arial"/>
          <w:color w:val="000000"/>
          <w:sz w:val="28"/>
          <w:szCs w:val="28"/>
        </w:rPr>
      </w:pPr>
      <w:r w:rsidRPr="00B91DEC">
        <w:rPr>
          <w:rFonts w:asciiTheme="minorHAnsi" w:hAnsiTheme="minorHAnsi" w:cs="Arial"/>
          <w:color w:val="000000"/>
          <w:sz w:val="28"/>
          <w:szCs w:val="28"/>
        </w:rPr>
        <w:t>PODATKI O PONUDNIKU</w:t>
      </w:r>
    </w:p>
    <w:p w:rsidR="00926839" w:rsidRPr="00A41234" w:rsidRDefault="00926839" w:rsidP="00926839">
      <w:pPr>
        <w:rPr>
          <w:rFonts w:asciiTheme="minorHAnsi" w:hAnsiTheme="minorHAnsi" w:cs="Arial"/>
          <w:b/>
          <w:color w:val="000000"/>
        </w:rPr>
      </w:pPr>
    </w:p>
    <w:p w:rsidR="00926839" w:rsidRPr="00A41234" w:rsidRDefault="00926839" w:rsidP="00926839">
      <w:pPr>
        <w:rPr>
          <w:rFonts w:asciiTheme="minorHAnsi" w:hAnsiTheme="minorHAnsi" w:cs="Arial"/>
          <w:b/>
          <w:color w:val="000000"/>
        </w:rPr>
      </w:pPr>
    </w:p>
    <w:tbl>
      <w:tblPr>
        <w:tblW w:w="9168" w:type="dxa"/>
        <w:tblInd w:w="108" w:type="dxa"/>
        <w:tblLayout w:type="fixed"/>
        <w:tblLook w:val="0000" w:firstRow="0" w:lastRow="0" w:firstColumn="0" w:lastColumn="0" w:noHBand="0" w:noVBand="0"/>
      </w:tblPr>
      <w:tblGrid>
        <w:gridCol w:w="4734"/>
        <w:gridCol w:w="46"/>
        <w:gridCol w:w="22"/>
        <w:gridCol w:w="4036"/>
        <w:gridCol w:w="68"/>
        <w:gridCol w:w="262"/>
      </w:tblGrid>
      <w:tr w:rsidR="00926839" w:rsidRPr="00A41234" w:rsidTr="00026249">
        <w:trPr>
          <w:trHeight w:val="690"/>
        </w:trPr>
        <w:tc>
          <w:tcPr>
            <w:tcW w:w="4780" w:type="dxa"/>
            <w:gridSpan w:val="2"/>
            <w:shd w:val="clear" w:color="auto" w:fill="auto"/>
          </w:tcPr>
          <w:p w:rsidR="00926839" w:rsidRPr="00A41234" w:rsidRDefault="00926839" w:rsidP="00022F1D">
            <w:pPr>
              <w:snapToGrid w:val="0"/>
              <w:rPr>
                <w:rFonts w:asciiTheme="minorHAnsi" w:hAnsiTheme="minorHAnsi" w:cs="Arial"/>
                <w:b/>
                <w:color w:val="000000"/>
              </w:rPr>
            </w:pPr>
          </w:p>
          <w:p w:rsidR="00926839" w:rsidRPr="00A41234" w:rsidRDefault="00926839" w:rsidP="00022F1D">
            <w:pPr>
              <w:rPr>
                <w:rFonts w:asciiTheme="minorHAnsi" w:hAnsiTheme="minorHAnsi" w:cs="Arial"/>
                <w:b/>
                <w:color w:val="000000"/>
              </w:rPr>
            </w:pPr>
          </w:p>
          <w:p w:rsidR="00926839" w:rsidRPr="00A41234" w:rsidRDefault="00926839" w:rsidP="00022F1D">
            <w:pPr>
              <w:rPr>
                <w:rFonts w:asciiTheme="minorHAnsi" w:hAnsiTheme="minorHAnsi" w:cs="Arial"/>
                <w:b/>
                <w:color w:val="000000"/>
              </w:rPr>
            </w:pPr>
            <w:r w:rsidRPr="00A41234">
              <w:rPr>
                <w:rFonts w:asciiTheme="minorHAnsi" w:hAnsiTheme="minorHAnsi" w:cs="Arial"/>
                <w:b/>
                <w:color w:val="000000"/>
              </w:rPr>
              <w:t>NAZIV PONUDNIKA:</w:t>
            </w:r>
          </w:p>
        </w:tc>
        <w:tc>
          <w:tcPr>
            <w:tcW w:w="4388" w:type="dxa"/>
            <w:gridSpan w:val="4"/>
            <w:shd w:val="clear" w:color="auto" w:fill="auto"/>
          </w:tcPr>
          <w:p w:rsidR="00926839" w:rsidRPr="00A41234" w:rsidRDefault="00926839" w:rsidP="00022F1D">
            <w:pPr>
              <w:snapToGrid w:val="0"/>
              <w:rPr>
                <w:rFonts w:asciiTheme="minorHAnsi" w:hAnsiTheme="minorHAnsi" w:cs="Arial"/>
                <w:b/>
                <w:color w:val="000000"/>
              </w:rPr>
            </w:pPr>
          </w:p>
        </w:tc>
      </w:tr>
      <w:tr w:rsidR="00926839" w:rsidRPr="00A41234" w:rsidTr="00026249">
        <w:trPr>
          <w:trHeight w:val="701"/>
        </w:trPr>
        <w:tc>
          <w:tcPr>
            <w:tcW w:w="4780" w:type="dxa"/>
            <w:gridSpan w:val="2"/>
            <w:shd w:val="clear" w:color="auto" w:fill="auto"/>
          </w:tcPr>
          <w:p w:rsidR="00926839" w:rsidRPr="00A41234" w:rsidRDefault="00926839" w:rsidP="00022F1D">
            <w:pPr>
              <w:snapToGrid w:val="0"/>
              <w:rPr>
                <w:rFonts w:asciiTheme="minorHAnsi" w:hAnsiTheme="minorHAnsi" w:cs="Arial"/>
                <w:b/>
                <w:color w:val="000000"/>
              </w:rPr>
            </w:pPr>
          </w:p>
          <w:p w:rsidR="00926839" w:rsidRPr="00A41234" w:rsidRDefault="00926839" w:rsidP="00022F1D">
            <w:pPr>
              <w:rPr>
                <w:rFonts w:asciiTheme="minorHAnsi" w:hAnsiTheme="minorHAnsi" w:cs="Arial"/>
                <w:b/>
                <w:color w:val="000000"/>
              </w:rPr>
            </w:pPr>
          </w:p>
          <w:p w:rsidR="00926839" w:rsidRPr="00A41234" w:rsidRDefault="00926839" w:rsidP="00022F1D">
            <w:pPr>
              <w:rPr>
                <w:rFonts w:asciiTheme="minorHAnsi" w:hAnsiTheme="minorHAnsi" w:cs="Arial"/>
                <w:b/>
                <w:color w:val="000000"/>
              </w:rPr>
            </w:pPr>
            <w:r w:rsidRPr="00A41234">
              <w:rPr>
                <w:rFonts w:asciiTheme="minorHAnsi" w:hAnsiTheme="minorHAnsi" w:cs="Arial"/>
                <w:b/>
                <w:color w:val="000000"/>
              </w:rPr>
              <w:t>NASLOV PONUDNIKA:</w:t>
            </w:r>
          </w:p>
        </w:tc>
        <w:tc>
          <w:tcPr>
            <w:tcW w:w="4388" w:type="dxa"/>
            <w:gridSpan w:val="4"/>
            <w:tcBorders>
              <w:top w:val="single" w:sz="4" w:space="0" w:color="000000"/>
            </w:tcBorders>
            <w:shd w:val="clear" w:color="auto" w:fill="auto"/>
          </w:tcPr>
          <w:p w:rsidR="00926839" w:rsidRPr="00A41234" w:rsidRDefault="00926839" w:rsidP="00022F1D">
            <w:pPr>
              <w:snapToGrid w:val="0"/>
              <w:rPr>
                <w:rFonts w:asciiTheme="minorHAnsi" w:hAnsiTheme="minorHAnsi" w:cs="Arial"/>
                <w:b/>
                <w:color w:val="000000"/>
              </w:rPr>
            </w:pPr>
          </w:p>
        </w:tc>
      </w:tr>
      <w:tr w:rsidR="00926839" w:rsidRPr="00A41234" w:rsidTr="00026249">
        <w:trPr>
          <w:trHeight w:val="690"/>
        </w:trPr>
        <w:tc>
          <w:tcPr>
            <w:tcW w:w="4780" w:type="dxa"/>
            <w:gridSpan w:val="2"/>
            <w:shd w:val="clear" w:color="auto" w:fill="auto"/>
          </w:tcPr>
          <w:p w:rsidR="00926839" w:rsidRPr="00A41234" w:rsidRDefault="00926839" w:rsidP="00022F1D">
            <w:pPr>
              <w:snapToGrid w:val="0"/>
              <w:rPr>
                <w:rFonts w:asciiTheme="minorHAnsi" w:hAnsiTheme="minorHAnsi" w:cs="Arial"/>
                <w:b/>
                <w:color w:val="000000"/>
              </w:rPr>
            </w:pPr>
          </w:p>
          <w:p w:rsidR="00926839" w:rsidRPr="00A41234" w:rsidRDefault="00926839" w:rsidP="00022F1D">
            <w:pPr>
              <w:rPr>
                <w:rFonts w:asciiTheme="minorHAnsi" w:hAnsiTheme="minorHAnsi" w:cs="Arial"/>
                <w:b/>
                <w:color w:val="000000"/>
              </w:rPr>
            </w:pPr>
          </w:p>
          <w:p w:rsidR="00926839" w:rsidRPr="00A41234" w:rsidRDefault="00926839" w:rsidP="00022F1D">
            <w:pPr>
              <w:rPr>
                <w:rFonts w:asciiTheme="minorHAnsi" w:hAnsiTheme="minorHAnsi" w:cs="Arial"/>
                <w:b/>
                <w:color w:val="000000"/>
              </w:rPr>
            </w:pPr>
            <w:r w:rsidRPr="00A41234">
              <w:rPr>
                <w:rFonts w:asciiTheme="minorHAnsi" w:hAnsiTheme="minorHAnsi" w:cs="Arial"/>
                <w:b/>
                <w:color w:val="000000"/>
              </w:rPr>
              <w:t>KONTAKTNA OSEBA:</w:t>
            </w:r>
          </w:p>
        </w:tc>
        <w:tc>
          <w:tcPr>
            <w:tcW w:w="4388" w:type="dxa"/>
            <w:gridSpan w:val="4"/>
            <w:tcBorders>
              <w:top w:val="single" w:sz="4" w:space="0" w:color="000000"/>
            </w:tcBorders>
            <w:shd w:val="clear" w:color="auto" w:fill="auto"/>
          </w:tcPr>
          <w:p w:rsidR="00926839" w:rsidRPr="00A41234" w:rsidRDefault="00926839" w:rsidP="00022F1D">
            <w:pPr>
              <w:snapToGrid w:val="0"/>
              <w:rPr>
                <w:rFonts w:asciiTheme="minorHAnsi" w:hAnsiTheme="minorHAnsi" w:cs="Arial"/>
                <w:b/>
                <w:color w:val="000000"/>
              </w:rPr>
            </w:pPr>
          </w:p>
        </w:tc>
      </w:tr>
      <w:tr w:rsidR="00926839" w:rsidRPr="00A41234" w:rsidTr="00026249">
        <w:trPr>
          <w:trHeight w:val="701"/>
        </w:trPr>
        <w:tc>
          <w:tcPr>
            <w:tcW w:w="4780" w:type="dxa"/>
            <w:gridSpan w:val="2"/>
            <w:shd w:val="clear" w:color="auto" w:fill="auto"/>
          </w:tcPr>
          <w:p w:rsidR="00926839" w:rsidRPr="00A41234" w:rsidRDefault="00926839" w:rsidP="00022F1D">
            <w:pPr>
              <w:snapToGrid w:val="0"/>
              <w:rPr>
                <w:rFonts w:asciiTheme="minorHAnsi" w:hAnsiTheme="minorHAnsi" w:cs="Arial"/>
                <w:b/>
                <w:color w:val="000000"/>
              </w:rPr>
            </w:pPr>
          </w:p>
          <w:p w:rsidR="00926839" w:rsidRPr="00A41234" w:rsidRDefault="00926839" w:rsidP="00022F1D">
            <w:pPr>
              <w:rPr>
                <w:rFonts w:asciiTheme="minorHAnsi" w:hAnsiTheme="minorHAnsi" w:cs="Arial"/>
                <w:b/>
                <w:color w:val="000000"/>
              </w:rPr>
            </w:pPr>
          </w:p>
          <w:p w:rsidR="00926839" w:rsidRPr="00A41234" w:rsidRDefault="00926839" w:rsidP="00022F1D">
            <w:pPr>
              <w:rPr>
                <w:rFonts w:asciiTheme="minorHAnsi" w:hAnsiTheme="minorHAnsi" w:cs="Arial"/>
                <w:b/>
                <w:color w:val="000000"/>
              </w:rPr>
            </w:pPr>
            <w:r w:rsidRPr="00A41234">
              <w:rPr>
                <w:rFonts w:asciiTheme="minorHAnsi" w:hAnsiTheme="minorHAnsi" w:cs="Arial"/>
                <w:b/>
                <w:color w:val="000000"/>
              </w:rPr>
              <w:t>ELEKTRONSKI NASLOV KONTAKTNE OSEBE:</w:t>
            </w:r>
          </w:p>
        </w:tc>
        <w:tc>
          <w:tcPr>
            <w:tcW w:w="4388" w:type="dxa"/>
            <w:gridSpan w:val="4"/>
            <w:tcBorders>
              <w:top w:val="single" w:sz="4" w:space="0" w:color="000000"/>
            </w:tcBorders>
            <w:shd w:val="clear" w:color="auto" w:fill="auto"/>
          </w:tcPr>
          <w:p w:rsidR="00926839" w:rsidRPr="00A41234" w:rsidRDefault="00926839" w:rsidP="00022F1D">
            <w:pPr>
              <w:snapToGrid w:val="0"/>
              <w:rPr>
                <w:rFonts w:asciiTheme="minorHAnsi" w:hAnsiTheme="minorHAnsi" w:cs="Arial"/>
                <w:b/>
                <w:color w:val="000000"/>
              </w:rPr>
            </w:pPr>
          </w:p>
        </w:tc>
      </w:tr>
      <w:tr w:rsidR="00926839" w:rsidRPr="00A41234" w:rsidTr="00026249">
        <w:trPr>
          <w:trHeight w:val="701"/>
        </w:trPr>
        <w:tc>
          <w:tcPr>
            <w:tcW w:w="4780" w:type="dxa"/>
            <w:gridSpan w:val="2"/>
            <w:shd w:val="clear" w:color="auto" w:fill="auto"/>
          </w:tcPr>
          <w:p w:rsidR="00926839" w:rsidRPr="00A41234" w:rsidRDefault="00926839" w:rsidP="00022F1D">
            <w:pPr>
              <w:snapToGrid w:val="0"/>
              <w:rPr>
                <w:rFonts w:asciiTheme="minorHAnsi" w:hAnsiTheme="minorHAnsi" w:cs="Arial"/>
                <w:b/>
                <w:color w:val="000000"/>
              </w:rPr>
            </w:pPr>
          </w:p>
          <w:p w:rsidR="00926839" w:rsidRPr="00A41234" w:rsidRDefault="00926839" w:rsidP="00022F1D">
            <w:pPr>
              <w:rPr>
                <w:rFonts w:asciiTheme="minorHAnsi" w:hAnsiTheme="minorHAnsi" w:cs="Arial"/>
                <w:b/>
                <w:color w:val="000000"/>
              </w:rPr>
            </w:pPr>
          </w:p>
          <w:p w:rsidR="00926839" w:rsidRPr="00A41234" w:rsidRDefault="00926839" w:rsidP="00022F1D">
            <w:pPr>
              <w:rPr>
                <w:rFonts w:asciiTheme="minorHAnsi" w:hAnsiTheme="minorHAnsi" w:cs="Arial"/>
                <w:b/>
                <w:color w:val="000000"/>
              </w:rPr>
            </w:pPr>
            <w:r w:rsidRPr="00A41234">
              <w:rPr>
                <w:rFonts w:asciiTheme="minorHAnsi" w:hAnsiTheme="minorHAnsi" w:cs="Arial"/>
                <w:b/>
                <w:color w:val="000000"/>
              </w:rPr>
              <w:t>TELEFON:</w:t>
            </w:r>
          </w:p>
        </w:tc>
        <w:tc>
          <w:tcPr>
            <w:tcW w:w="4388" w:type="dxa"/>
            <w:gridSpan w:val="4"/>
            <w:tcBorders>
              <w:top w:val="single" w:sz="4" w:space="0" w:color="000000"/>
            </w:tcBorders>
            <w:shd w:val="clear" w:color="auto" w:fill="auto"/>
          </w:tcPr>
          <w:p w:rsidR="00926839" w:rsidRPr="00A41234" w:rsidRDefault="00926839" w:rsidP="00022F1D">
            <w:pPr>
              <w:snapToGrid w:val="0"/>
              <w:rPr>
                <w:rFonts w:asciiTheme="minorHAnsi" w:hAnsiTheme="minorHAnsi" w:cs="Arial"/>
                <w:b/>
                <w:color w:val="000000"/>
              </w:rPr>
            </w:pPr>
          </w:p>
        </w:tc>
      </w:tr>
      <w:tr w:rsidR="00926839" w:rsidRPr="00A41234" w:rsidTr="00026249">
        <w:trPr>
          <w:trHeight w:val="927"/>
        </w:trPr>
        <w:tc>
          <w:tcPr>
            <w:tcW w:w="4780" w:type="dxa"/>
            <w:gridSpan w:val="2"/>
            <w:shd w:val="clear" w:color="auto" w:fill="auto"/>
          </w:tcPr>
          <w:p w:rsidR="00926839" w:rsidRPr="00A41234" w:rsidRDefault="00926839" w:rsidP="00022F1D">
            <w:pPr>
              <w:snapToGrid w:val="0"/>
              <w:rPr>
                <w:rFonts w:asciiTheme="minorHAnsi" w:hAnsiTheme="minorHAnsi" w:cs="Arial"/>
                <w:b/>
                <w:color w:val="000000"/>
              </w:rPr>
            </w:pPr>
          </w:p>
          <w:p w:rsidR="00B91DEC" w:rsidRDefault="00B91DEC" w:rsidP="00022F1D">
            <w:pPr>
              <w:rPr>
                <w:rFonts w:asciiTheme="minorHAnsi" w:hAnsiTheme="minorHAnsi" w:cs="Arial"/>
                <w:b/>
                <w:color w:val="000000"/>
              </w:rPr>
            </w:pPr>
          </w:p>
          <w:p w:rsidR="00926839" w:rsidRPr="00A41234" w:rsidRDefault="00926839" w:rsidP="00022F1D">
            <w:pPr>
              <w:rPr>
                <w:rFonts w:asciiTheme="minorHAnsi" w:hAnsiTheme="minorHAnsi" w:cs="Arial"/>
                <w:b/>
                <w:color w:val="000000"/>
              </w:rPr>
            </w:pPr>
            <w:r w:rsidRPr="00A41234">
              <w:rPr>
                <w:rFonts w:asciiTheme="minorHAnsi" w:hAnsiTheme="minorHAnsi" w:cs="Arial"/>
                <w:b/>
                <w:color w:val="000000"/>
              </w:rPr>
              <w:t>ID za DDV oz. DAVČNA ŠTEVILKA PONUDNIKA:</w:t>
            </w:r>
          </w:p>
        </w:tc>
        <w:tc>
          <w:tcPr>
            <w:tcW w:w="4388" w:type="dxa"/>
            <w:gridSpan w:val="4"/>
            <w:tcBorders>
              <w:top w:val="single" w:sz="4" w:space="0" w:color="000000"/>
            </w:tcBorders>
            <w:shd w:val="clear" w:color="auto" w:fill="auto"/>
          </w:tcPr>
          <w:p w:rsidR="00926839" w:rsidRPr="00A41234" w:rsidRDefault="00926839" w:rsidP="00022F1D">
            <w:pPr>
              <w:pStyle w:val="Glava"/>
              <w:snapToGrid w:val="0"/>
              <w:rPr>
                <w:rFonts w:asciiTheme="minorHAnsi" w:hAnsiTheme="minorHAnsi" w:cs="Arial"/>
                <w:b/>
                <w:color w:val="000000"/>
                <w:sz w:val="20"/>
              </w:rPr>
            </w:pPr>
          </w:p>
        </w:tc>
      </w:tr>
      <w:tr w:rsidR="00926839" w:rsidRPr="00A41234" w:rsidTr="00026249">
        <w:trPr>
          <w:trHeight w:val="701"/>
        </w:trPr>
        <w:tc>
          <w:tcPr>
            <w:tcW w:w="4780" w:type="dxa"/>
            <w:gridSpan w:val="2"/>
            <w:shd w:val="clear" w:color="auto" w:fill="auto"/>
          </w:tcPr>
          <w:p w:rsidR="00926839" w:rsidRPr="00A41234" w:rsidRDefault="00926839" w:rsidP="00022F1D">
            <w:pPr>
              <w:snapToGrid w:val="0"/>
              <w:rPr>
                <w:rFonts w:asciiTheme="minorHAnsi" w:hAnsiTheme="minorHAnsi" w:cs="Arial"/>
                <w:b/>
                <w:color w:val="000000"/>
              </w:rPr>
            </w:pPr>
          </w:p>
          <w:p w:rsidR="00926839" w:rsidRPr="00A41234" w:rsidRDefault="00926839" w:rsidP="00022F1D">
            <w:pPr>
              <w:rPr>
                <w:rFonts w:asciiTheme="minorHAnsi" w:hAnsiTheme="minorHAnsi" w:cs="Arial"/>
                <w:b/>
                <w:color w:val="000000"/>
              </w:rPr>
            </w:pPr>
          </w:p>
          <w:p w:rsidR="00926839" w:rsidRPr="00A41234" w:rsidRDefault="00926839" w:rsidP="00022F1D">
            <w:pPr>
              <w:rPr>
                <w:rFonts w:asciiTheme="minorHAnsi" w:hAnsiTheme="minorHAnsi" w:cs="Arial"/>
                <w:b/>
                <w:color w:val="000000"/>
              </w:rPr>
            </w:pPr>
            <w:r w:rsidRPr="00A41234">
              <w:rPr>
                <w:rFonts w:asciiTheme="minorHAnsi" w:hAnsiTheme="minorHAnsi" w:cs="Arial"/>
                <w:b/>
                <w:color w:val="000000"/>
              </w:rPr>
              <w:t>MATIČNA ŠTEVILKA:</w:t>
            </w:r>
          </w:p>
        </w:tc>
        <w:tc>
          <w:tcPr>
            <w:tcW w:w="4388" w:type="dxa"/>
            <w:gridSpan w:val="4"/>
            <w:tcBorders>
              <w:top w:val="single" w:sz="4" w:space="0" w:color="000000"/>
              <w:bottom w:val="single" w:sz="4" w:space="0" w:color="000000"/>
            </w:tcBorders>
            <w:shd w:val="clear" w:color="auto" w:fill="auto"/>
          </w:tcPr>
          <w:p w:rsidR="00926839" w:rsidRPr="00A41234" w:rsidRDefault="00926839" w:rsidP="00022F1D">
            <w:pPr>
              <w:snapToGrid w:val="0"/>
              <w:rPr>
                <w:rFonts w:asciiTheme="minorHAnsi" w:hAnsiTheme="minorHAnsi" w:cs="Arial"/>
                <w:b/>
                <w:color w:val="000000"/>
              </w:rPr>
            </w:pPr>
          </w:p>
        </w:tc>
      </w:tr>
      <w:tr w:rsidR="00926839" w:rsidRPr="00A41234" w:rsidTr="00026249">
        <w:trPr>
          <w:trHeight w:val="1990"/>
        </w:trPr>
        <w:tc>
          <w:tcPr>
            <w:tcW w:w="4780" w:type="dxa"/>
            <w:gridSpan w:val="2"/>
            <w:shd w:val="clear" w:color="auto" w:fill="auto"/>
          </w:tcPr>
          <w:p w:rsidR="00926839" w:rsidRPr="00A41234" w:rsidRDefault="00926839" w:rsidP="00022F1D">
            <w:pPr>
              <w:snapToGrid w:val="0"/>
              <w:ind w:right="-4500"/>
              <w:rPr>
                <w:rFonts w:asciiTheme="minorHAnsi" w:hAnsiTheme="minorHAnsi" w:cs="Arial"/>
                <w:b/>
                <w:color w:val="000000"/>
              </w:rPr>
            </w:pPr>
          </w:p>
          <w:p w:rsidR="00926839" w:rsidRPr="00A41234" w:rsidRDefault="00926839" w:rsidP="00022F1D">
            <w:pPr>
              <w:ind w:right="-4500"/>
              <w:rPr>
                <w:rFonts w:asciiTheme="minorHAnsi" w:hAnsiTheme="minorHAnsi" w:cs="Arial"/>
                <w:b/>
                <w:color w:val="000000"/>
              </w:rPr>
            </w:pPr>
          </w:p>
          <w:p w:rsidR="00026249" w:rsidRDefault="00026249" w:rsidP="00022F1D">
            <w:pPr>
              <w:ind w:right="-4500"/>
              <w:rPr>
                <w:rFonts w:asciiTheme="minorHAnsi" w:hAnsiTheme="minorHAnsi" w:cs="Arial"/>
                <w:b/>
                <w:color w:val="000000"/>
              </w:rPr>
            </w:pPr>
          </w:p>
          <w:p w:rsidR="00926839" w:rsidRPr="00A41234" w:rsidRDefault="00926839" w:rsidP="00022F1D">
            <w:pPr>
              <w:ind w:right="-4500"/>
              <w:rPr>
                <w:rFonts w:asciiTheme="minorHAnsi" w:hAnsiTheme="minorHAnsi" w:cs="Arial"/>
                <w:b/>
                <w:color w:val="000000"/>
              </w:rPr>
            </w:pPr>
            <w:r w:rsidRPr="00A41234">
              <w:rPr>
                <w:rFonts w:asciiTheme="minorHAnsi" w:hAnsiTheme="minorHAnsi" w:cs="Arial"/>
                <w:b/>
                <w:color w:val="000000"/>
              </w:rPr>
              <w:t xml:space="preserve">ODGOVORNA OSEBA ZA PODPIS </w:t>
            </w:r>
          </w:p>
          <w:p w:rsidR="00926839" w:rsidRPr="00A41234" w:rsidRDefault="00926839" w:rsidP="00022F1D">
            <w:pPr>
              <w:ind w:right="-4500"/>
              <w:rPr>
                <w:rFonts w:asciiTheme="minorHAnsi" w:hAnsiTheme="minorHAnsi" w:cs="Arial"/>
                <w:b/>
                <w:color w:val="000000"/>
              </w:rPr>
            </w:pPr>
            <w:r w:rsidRPr="00A41234">
              <w:rPr>
                <w:rFonts w:asciiTheme="minorHAnsi" w:hAnsiTheme="minorHAnsi" w:cs="Arial"/>
                <w:b/>
                <w:color w:val="000000"/>
              </w:rPr>
              <w:t>POGODBE:</w:t>
            </w:r>
          </w:p>
        </w:tc>
        <w:tc>
          <w:tcPr>
            <w:tcW w:w="4388" w:type="dxa"/>
            <w:gridSpan w:val="4"/>
            <w:tcBorders>
              <w:top w:val="single" w:sz="4" w:space="0" w:color="000000"/>
            </w:tcBorders>
            <w:shd w:val="clear" w:color="auto" w:fill="auto"/>
          </w:tcPr>
          <w:p w:rsidR="00926839" w:rsidRPr="00A41234" w:rsidRDefault="00926839" w:rsidP="00022F1D">
            <w:pPr>
              <w:snapToGrid w:val="0"/>
              <w:rPr>
                <w:rFonts w:asciiTheme="minorHAnsi" w:hAnsiTheme="minorHAnsi" w:cs="Arial"/>
                <w:b/>
                <w:color w:val="000000"/>
              </w:rPr>
            </w:pPr>
          </w:p>
          <w:p w:rsidR="00926839" w:rsidRPr="00A41234" w:rsidRDefault="00926839" w:rsidP="00022F1D">
            <w:pPr>
              <w:rPr>
                <w:rFonts w:asciiTheme="minorHAnsi" w:hAnsiTheme="minorHAnsi" w:cs="Arial"/>
                <w:b/>
                <w:color w:val="000000"/>
              </w:rPr>
            </w:pPr>
          </w:p>
          <w:p w:rsidR="00026249" w:rsidRDefault="00026249" w:rsidP="00022F1D">
            <w:pPr>
              <w:rPr>
                <w:rFonts w:asciiTheme="minorHAnsi" w:hAnsiTheme="minorHAnsi" w:cs="Arial"/>
                <w:b/>
                <w:color w:val="000000"/>
              </w:rPr>
            </w:pPr>
          </w:p>
          <w:p w:rsidR="00926839" w:rsidRPr="00A41234" w:rsidRDefault="00926839" w:rsidP="00022F1D">
            <w:pPr>
              <w:rPr>
                <w:rFonts w:asciiTheme="minorHAnsi" w:hAnsiTheme="minorHAnsi"/>
              </w:rPr>
            </w:pPr>
            <w:r w:rsidRPr="00A41234">
              <w:rPr>
                <w:rFonts w:asciiTheme="minorHAnsi" w:hAnsiTheme="minorHAnsi" w:cs="Arial"/>
                <w:b/>
                <w:color w:val="000000"/>
              </w:rPr>
              <w:t>____________________________</w:t>
            </w:r>
            <w:r w:rsidR="00B91DEC">
              <w:rPr>
                <w:rFonts w:asciiTheme="minorHAnsi" w:hAnsiTheme="minorHAnsi" w:cs="Arial"/>
                <w:b/>
                <w:color w:val="000000"/>
              </w:rPr>
              <w:t>__________</w:t>
            </w:r>
            <w:r w:rsidRPr="00A41234">
              <w:rPr>
                <w:rFonts w:asciiTheme="minorHAnsi" w:hAnsiTheme="minorHAnsi" w:cs="Arial"/>
                <w:b/>
                <w:color w:val="000000"/>
              </w:rPr>
              <w:t>___</w:t>
            </w:r>
          </w:p>
        </w:tc>
      </w:tr>
      <w:tr w:rsidR="00926839" w:rsidRPr="00A41234" w:rsidTr="00026249">
        <w:tblPrEx>
          <w:tblCellMar>
            <w:left w:w="0" w:type="dxa"/>
            <w:right w:w="0" w:type="dxa"/>
          </w:tblCellMar>
        </w:tblPrEx>
        <w:trPr>
          <w:trHeight w:val="463"/>
        </w:trPr>
        <w:tc>
          <w:tcPr>
            <w:tcW w:w="4802" w:type="dxa"/>
            <w:gridSpan w:val="3"/>
            <w:shd w:val="clear" w:color="auto" w:fill="auto"/>
          </w:tcPr>
          <w:p w:rsidR="00026249" w:rsidRDefault="00026249" w:rsidP="00022F1D">
            <w:pPr>
              <w:rPr>
                <w:rFonts w:asciiTheme="minorHAnsi" w:hAnsiTheme="minorHAnsi" w:cs="Arial"/>
                <w:b/>
                <w:color w:val="000000"/>
              </w:rPr>
            </w:pPr>
          </w:p>
          <w:p w:rsidR="00926839" w:rsidRPr="00A41234" w:rsidRDefault="00926839" w:rsidP="00022F1D">
            <w:pPr>
              <w:rPr>
                <w:rFonts w:asciiTheme="minorHAnsi" w:hAnsiTheme="minorHAnsi" w:cs="Arial"/>
                <w:b/>
                <w:color w:val="000000"/>
              </w:rPr>
            </w:pPr>
            <w:r w:rsidRPr="00A41234">
              <w:rPr>
                <w:rFonts w:asciiTheme="minorHAnsi" w:hAnsiTheme="minorHAnsi" w:cs="Arial"/>
                <w:b/>
                <w:color w:val="000000"/>
              </w:rPr>
              <w:t>Kraj in datum:</w:t>
            </w:r>
          </w:p>
          <w:p w:rsidR="00926839" w:rsidRPr="00A41234" w:rsidRDefault="00926839" w:rsidP="00022F1D">
            <w:pPr>
              <w:rPr>
                <w:rFonts w:asciiTheme="minorHAnsi" w:hAnsiTheme="minorHAnsi" w:cs="Arial"/>
                <w:b/>
                <w:color w:val="000000"/>
              </w:rPr>
            </w:pPr>
          </w:p>
        </w:tc>
        <w:tc>
          <w:tcPr>
            <w:tcW w:w="4104" w:type="dxa"/>
            <w:gridSpan w:val="2"/>
            <w:shd w:val="clear" w:color="auto" w:fill="auto"/>
          </w:tcPr>
          <w:p w:rsidR="00026249" w:rsidRDefault="00026249" w:rsidP="00022F1D">
            <w:pPr>
              <w:rPr>
                <w:rFonts w:asciiTheme="minorHAnsi" w:hAnsiTheme="minorHAnsi" w:cs="Arial"/>
                <w:b/>
                <w:color w:val="000000"/>
              </w:rPr>
            </w:pPr>
          </w:p>
          <w:p w:rsidR="00926839" w:rsidRPr="00A41234" w:rsidRDefault="00926839" w:rsidP="00022F1D">
            <w:pPr>
              <w:rPr>
                <w:rFonts w:asciiTheme="minorHAnsi" w:hAnsiTheme="minorHAnsi" w:cs="Arial"/>
                <w:color w:val="000000"/>
              </w:rPr>
            </w:pPr>
            <w:r w:rsidRPr="00A41234">
              <w:rPr>
                <w:rFonts w:asciiTheme="minorHAnsi" w:hAnsiTheme="minorHAnsi" w:cs="Arial"/>
                <w:b/>
                <w:color w:val="000000"/>
              </w:rPr>
              <w:t>Ponudnik:</w:t>
            </w:r>
          </w:p>
        </w:tc>
        <w:tc>
          <w:tcPr>
            <w:tcW w:w="262" w:type="dxa"/>
            <w:shd w:val="clear" w:color="auto" w:fill="auto"/>
          </w:tcPr>
          <w:p w:rsidR="00926839" w:rsidRPr="00A41234" w:rsidRDefault="00926839" w:rsidP="00022F1D">
            <w:pPr>
              <w:snapToGrid w:val="0"/>
              <w:rPr>
                <w:rFonts w:asciiTheme="minorHAnsi" w:hAnsiTheme="minorHAnsi" w:cs="Arial"/>
                <w:color w:val="000000"/>
              </w:rPr>
            </w:pPr>
          </w:p>
        </w:tc>
      </w:tr>
      <w:tr w:rsidR="00926839" w:rsidRPr="00A41234" w:rsidTr="00026249">
        <w:tblPrEx>
          <w:tblCellMar>
            <w:left w:w="0" w:type="dxa"/>
            <w:right w:w="0" w:type="dxa"/>
          </w:tblCellMar>
        </w:tblPrEx>
        <w:trPr>
          <w:trHeight w:val="463"/>
        </w:trPr>
        <w:tc>
          <w:tcPr>
            <w:tcW w:w="4734" w:type="dxa"/>
            <w:shd w:val="clear" w:color="auto" w:fill="auto"/>
          </w:tcPr>
          <w:p w:rsidR="00926839" w:rsidRPr="00A41234" w:rsidRDefault="00926839" w:rsidP="00022F1D">
            <w:pPr>
              <w:snapToGrid w:val="0"/>
              <w:rPr>
                <w:rFonts w:asciiTheme="minorHAnsi" w:hAnsiTheme="minorHAnsi" w:cs="Arial"/>
                <w:b/>
                <w:color w:val="000000"/>
              </w:rPr>
            </w:pPr>
          </w:p>
        </w:tc>
        <w:tc>
          <w:tcPr>
            <w:tcW w:w="4104" w:type="dxa"/>
            <w:gridSpan w:val="3"/>
            <w:shd w:val="clear" w:color="auto" w:fill="auto"/>
          </w:tcPr>
          <w:p w:rsidR="00926839" w:rsidRPr="00A41234" w:rsidRDefault="00926839" w:rsidP="00022F1D">
            <w:pPr>
              <w:snapToGrid w:val="0"/>
              <w:rPr>
                <w:rFonts w:asciiTheme="minorHAnsi" w:hAnsiTheme="minorHAnsi" w:cs="Arial"/>
                <w:b/>
                <w:color w:val="000000"/>
              </w:rPr>
            </w:pPr>
          </w:p>
          <w:p w:rsidR="00926839" w:rsidRPr="00A41234" w:rsidRDefault="00926839" w:rsidP="00022F1D">
            <w:pPr>
              <w:rPr>
                <w:rFonts w:asciiTheme="minorHAnsi" w:hAnsiTheme="minorHAnsi" w:cs="Arial"/>
                <w:color w:val="000000"/>
              </w:rPr>
            </w:pPr>
            <w:r w:rsidRPr="00A41234">
              <w:rPr>
                <w:rFonts w:asciiTheme="minorHAnsi" w:hAnsiTheme="minorHAnsi" w:cs="Arial"/>
                <w:b/>
                <w:color w:val="000000"/>
              </w:rPr>
              <w:t>Žig in podpis:</w:t>
            </w:r>
          </w:p>
        </w:tc>
        <w:tc>
          <w:tcPr>
            <w:tcW w:w="330" w:type="dxa"/>
            <w:gridSpan w:val="2"/>
            <w:shd w:val="clear" w:color="auto" w:fill="auto"/>
          </w:tcPr>
          <w:p w:rsidR="00926839" w:rsidRPr="00A41234" w:rsidRDefault="00926839" w:rsidP="00022F1D">
            <w:pPr>
              <w:snapToGrid w:val="0"/>
              <w:rPr>
                <w:rFonts w:asciiTheme="minorHAnsi" w:hAnsiTheme="minorHAnsi" w:cs="Arial"/>
                <w:color w:val="000000"/>
              </w:rPr>
            </w:pPr>
          </w:p>
        </w:tc>
      </w:tr>
    </w:tbl>
    <w:p w:rsidR="00926839" w:rsidRPr="00A41234" w:rsidRDefault="00926839" w:rsidP="00926839">
      <w:pPr>
        <w:rPr>
          <w:rFonts w:asciiTheme="minorHAnsi" w:hAnsiTheme="minorHAnsi" w:cs="Arial"/>
          <w:b/>
          <w:color w:val="000000"/>
        </w:rPr>
      </w:pPr>
    </w:p>
    <w:p w:rsidR="00926839" w:rsidRPr="00A41234" w:rsidRDefault="00926839" w:rsidP="00926839">
      <w:pPr>
        <w:rPr>
          <w:rFonts w:asciiTheme="minorHAnsi" w:hAnsiTheme="minorHAnsi" w:cs="Arial"/>
        </w:rPr>
      </w:pPr>
    </w:p>
    <w:p w:rsidR="00926839" w:rsidRPr="00A41234" w:rsidRDefault="00926839" w:rsidP="00926839">
      <w:pPr>
        <w:rPr>
          <w:rFonts w:asciiTheme="minorHAnsi" w:hAnsiTheme="minorHAnsi" w:cs="Arial"/>
        </w:rPr>
      </w:pPr>
    </w:p>
    <w:p w:rsidR="00926839" w:rsidRPr="00A41234" w:rsidRDefault="00926839" w:rsidP="00926839">
      <w:pPr>
        <w:rPr>
          <w:rFonts w:asciiTheme="minorHAnsi" w:hAnsiTheme="minorHAnsi" w:cs="Arial"/>
        </w:rPr>
      </w:pPr>
    </w:p>
    <w:p w:rsidR="00926839" w:rsidRPr="00A41234" w:rsidRDefault="00926839" w:rsidP="00926839">
      <w:pPr>
        <w:rPr>
          <w:rFonts w:asciiTheme="minorHAnsi" w:hAnsiTheme="minorHAnsi" w:cs="Arial"/>
        </w:rPr>
      </w:pPr>
    </w:p>
    <w:p w:rsidR="00926839" w:rsidRDefault="00926839" w:rsidP="00926839">
      <w:pPr>
        <w:rPr>
          <w:rFonts w:asciiTheme="minorHAnsi" w:hAnsiTheme="minorHAnsi" w:cs="Arial"/>
        </w:rPr>
      </w:pPr>
    </w:p>
    <w:p w:rsidR="00026249" w:rsidRDefault="00026249" w:rsidP="00926839">
      <w:pPr>
        <w:rPr>
          <w:rFonts w:asciiTheme="minorHAnsi" w:hAnsiTheme="minorHAnsi" w:cs="Arial"/>
        </w:rPr>
      </w:pPr>
    </w:p>
    <w:p w:rsidR="00026249" w:rsidRDefault="00026249" w:rsidP="00926839">
      <w:pPr>
        <w:rPr>
          <w:rFonts w:asciiTheme="minorHAnsi" w:hAnsiTheme="minorHAnsi" w:cs="Arial"/>
        </w:rPr>
      </w:pPr>
    </w:p>
    <w:p w:rsidR="00026249" w:rsidRDefault="00026249" w:rsidP="00926839">
      <w:pPr>
        <w:rPr>
          <w:rFonts w:asciiTheme="minorHAnsi" w:hAnsiTheme="minorHAnsi" w:cs="Arial"/>
        </w:rPr>
      </w:pPr>
    </w:p>
    <w:p w:rsidR="00026249" w:rsidRPr="00A41234" w:rsidRDefault="00026249" w:rsidP="00926839">
      <w:pPr>
        <w:rPr>
          <w:rFonts w:asciiTheme="minorHAnsi" w:hAnsiTheme="minorHAnsi" w:cs="Arial"/>
        </w:rPr>
      </w:pPr>
    </w:p>
    <w:p w:rsidR="00926839" w:rsidRPr="00A41234" w:rsidRDefault="00926839" w:rsidP="00926839">
      <w:pPr>
        <w:rPr>
          <w:rFonts w:asciiTheme="minorHAnsi" w:hAnsiTheme="minorHAnsi" w:cs="Arial"/>
        </w:rPr>
      </w:pPr>
    </w:p>
    <w:p w:rsidR="00926839" w:rsidRPr="00A41234" w:rsidRDefault="00926839" w:rsidP="00926839">
      <w:pPr>
        <w:pStyle w:val="Naslov2"/>
        <w:ind w:left="6372" w:firstLine="708"/>
        <w:rPr>
          <w:rFonts w:asciiTheme="minorHAnsi" w:hAnsiTheme="minorHAnsi"/>
          <w:b w:val="0"/>
          <w:color w:val="000000"/>
          <w:sz w:val="20"/>
        </w:rPr>
      </w:pPr>
      <w:bookmarkStart w:id="0" w:name="OLE_LINK1"/>
      <w:bookmarkStart w:id="1" w:name="OLE_LINK2"/>
      <w:r w:rsidRPr="00A41234">
        <w:rPr>
          <w:rFonts w:asciiTheme="minorHAnsi" w:hAnsiTheme="minorHAnsi" w:cs="Arial"/>
          <w:b w:val="0"/>
          <w:i/>
          <w:szCs w:val="22"/>
        </w:rPr>
        <w:lastRenderedPageBreak/>
        <w:t>Obrazec</w:t>
      </w:r>
      <w:r w:rsidRPr="00A41234">
        <w:rPr>
          <w:rFonts w:asciiTheme="minorHAnsi" w:hAnsiTheme="minorHAnsi" w:cs="Arial"/>
          <w:b w:val="0"/>
          <w:i/>
          <w:color w:val="000000"/>
          <w:szCs w:val="22"/>
        </w:rPr>
        <w:t xml:space="preserve">  št. 2</w:t>
      </w:r>
      <w:bookmarkEnd w:id="0"/>
      <w:bookmarkEnd w:id="1"/>
    </w:p>
    <w:p w:rsidR="00926839" w:rsidRPr="00A41234" w:rsidRDefault="00926839" w:rsidP="00926839">
      <w:pPr>
        <w:pStyle w:val="Naslov1"/>
        <w:rPr>
          <w:rFonts w:asciiTheme="minorHAnsi" w:hAnsiTheme="minorHAnsi"/>
          <w:b w:val="0"/>
          <w:color w:val="000000"/>
          <w:sz w:val="20"/>
        </w:rPr>
      </w:pPr>
    </w:p>
    <w:p w:rsidR="00926839" w:rsidRPr="00B91DEC" w:rsidRDefault="00926839" w:rsidP="00926839">
      <w:pPr>
        <w:pStyle w:val="Naslov1"/>
        <w:jc w:val="center"/>
        <w:rPr>
          <w:rFonts w:asciiTheme="minorHAnsi" w:hAnsiTheme="minorHAnsi"/>
          <w:color w:val="FF0000"/>
          <w:sz w:val="28"/>
          <w:szCs w:val="28"/>
        </w:rPr>
      </w:pPr>
      <w:r w:rsidRPr="00B91DEC">
        <w:rPr>
          <w:rFonts w:asciiTheme="minorHAnsi" w:hAnsiTheme="minorHAnsi"/>
          <w:color w:val="000000"/>
          <w:sz w:val="28"/>
          <w:szCs w:val="28"/>
        </w:rPr>
        <w:t xml:space="preserve">IZJAVA O SPREJEMU POGOJEV JAVNEGA </w:t>
      </w:r>
      <w:r w:rsidRPr="00B91DEC">
        <w:rPr>
          <w:rFonts w:asciiTheme="minorHAnsi" w:hAnsiTheme="minorHAnsi"/>
          <w:sz w:val="28"/>
          <w:szCs w:val="28"/>
        </w:rPr>
        <w:t>POVABILA</w:t>
      </w:r>
    </w:p>
    <w:p w:rsidR="00926839" w:rsidRPr="00A41234" w:rsidRDefault="00926839" w:rsidP="00926839">
      <w:pPr>
        <w:rPr>
          <w:rFonts w:asciiTheme="minorHAnsi" w:hAnsiTheme="minorHAnsi" w:cs="Arial"/>
          <w:b/>
          <w:color w:val="FF0000"/>
          <w:sz w:val="22"/>
          <w:szCs w:val="22"/>
        </w:rPr>
      </w:pPr>
    </w:p>
    <w:p w:rsidR="00926839" w:rsidRPr="00A41234" w:rsidRDefault="00926839" w:rsidP="00926839">
      <w:pPr>
        <w:jc w:val="center"/>
        <w:rPr>
          <w:rFonts w:asciiTheme="minorHAnsi" w:hAnsiTheme="minorHAnsi" w:cs="Arial"/>
          <w:b/>
          <w:color w:val="000000"/>
          <w:sz w:val="22"/>
          <w:szCs w:val="22"/>
        </w:rPr>
      </w:pPr>
    </w:p>
    <w:p w:rsidR="00926839" w:rsidRPr="00A41234" w:rsidRDefault="00926839" w:rsidP="00926839">
      <w:pPr>
        <w:jc w:val="center"/>
        <w:rPr>
          <w:rFonts w:asciiTheme="minorHAnsi" w:hAnsiTheme="minorHAnsi" w:cs="Arial"/>
          <w:b/>
          <w:color w:val="000000"/>
          <w:sz w:val="22"/>
          <w:szCs w:val="22"/>
        </w:rPr>
      </w:pPr>
      <w:r w:rsidRPr="00A41234">
        <w:rPr>
          <w:rFonts w:asciiTheme="minorHAnsi" w:hAnsiTheme="minorHAnsi" w:cs="Arial"/>
          <w:b/>
          <w:color w:val="000000"/>
          <w:sz w:val="22"/>
          <w:szCs w:val="22"/>
        </w:rPr>
        <w:t>I.</w:t>
      </w:r>
    </w:p>
    <w:p w:rsidR="00926839" w:rsidRPr="00A41234" w:rsidRDefault="00926839" w:rsidP="00926839">
      <w:pPr>
        <w:rPr>
          <w:rFonts w:asciiTheme="minorHAnsi" w:hAnsiTheme="minorHAnsi" w:cs="Arial"/>
          <w:b/>
          <w:color w:val="000000"/>
          <w:sz w:val="22"/>
          <w:szCs w:val="22"/>
        </w:rPr>
      </w:pPr>
    </w:p>
    <w:p w:rsidR="00F91720" w:rsidRPr="00402002" w:rsidRDefault="00F91720" w:rsidP="00926839">
      <w:pPr>
        <w:jc w:val="both"/>
        <w:rPr>
          <w:rFonts w:asciiTheme="minorHAnsi" w:hAnsiTheme="minorHAnsi" w:cs="Arial"/>
          <w:sz w:val="24"/>
          <w:szCs w:val="24"/>
        </w:rPr>
      </w:pPr>
      <w:r w:rsidRPr="00402002">
        <w:rPr>
          <w:rFonts w:asciiTheme="minorHAnsi" w:hAnsiTheme="minorHAnsi" w:cs="Arial"/>
          <w:color w:val="000000"/>
          <w:sz w:val="24"/>
          <w:szCs w:val="24"/>
        </w:rPr>
        <w:t>Pod kazensko in materialno odgovornostjo i</w:t>
      </w:r>
      <w:r w:rsidR="00926839" w:rsidRPr="00402002">
        <w:rPr>
          <w:rFonts w:asciiTheme="minorHAnsi" w:hAnsiTheme="minorHAnsi" w:cs="Arial"/>
          <w:color w:val="000000"/>
          <w:sz w:val="24"/>
          <w:szCs w:val="24"/>
        </w:rPr>
        <w:t xml:space="preserve">zjavljamo, da z oddajo ponudbe potrjujemo, da v celoti sprejemamo pogoje </w:t>
      </w:r>
      <w:r w:rsidR="00926839" w:rsidRPr="00402002">
        <w:rPr>
          <w:rFonts w:asciiTheme="minorHAnsi" w:hAnsiTheme="minorHAnsi" w:cs="Arial"/>
          <w:sz w:val="24"/>
          <w:szCs w:val="24"/>
        </w:rPr>
        <w:t xml:space="preserve">javnega povabila za izvedbo gostinskih storitev na </w:t>
      </w:r>
      <w:r w:rsidR="00B91DEC" w:rsidRPr="00402002">
        <w:rPr>
          <w:rFonts w:asciiTheme="minorHAnsi" w:hAnsiTheme="minorHAnsi" w:cs="Arial"/>
          <w:sz w:val="24"/>
          <w:szCs w:val="24"/>
        </w:rPr>
        <w:t>»</w:t>
      </w:r>
      <w:r w:rsidRPr="00402002">
        <w:rPr>
          <w:rFonts w:asciiTheme="minorHAnsi" w:hAnsiTheme="minorHAnsi" w:cs="Arial"/>
          <w:sz w:val="24"/>
          <w:szCs w:val="24"/>
        </w:rPr>
        <w:t>Festivalu Soboški dnevi 2016</w:t>
      </w:r>
      <w:r w:rsidR="00B91DEC" w:rsidRPr="00402002">
        <w:rPr>
          <w:rFonts w:asciiTheme="minorHAnsi" w:hAnsiTheme="minorHAnsi" w:cs="Arial"/>
          <w:sz w:val="24"/>
          <w:szCs w:val="24"/>
        </w:rPr>
        <w:t>«</w:t>
      </w:r>
      <w:r w:rsidRPr="00402002">
        <w:rPr>
          <w:rFonts w:asciiTheme="minorHAnsi" w:hAnsiTheme="minorHAnsi" w:cs="Arial"/>
          <w:sz w:val="24"/>
          <w:szCs w:val="24"/>
        </w:rPr>
        <w:t xml:space="preserve"> in izpolnjujemo naslednje pogoje:</w:t>
      </w:r>
    </w:p>
    <w:p w:rsidR="00F91720" w:rsidRPr="00402002" w:rsidRDefault="00F91720" w:rsidP="00926839">
      <w:pPr>
        <w:jc w:val="both"/>
        <w:rPr>
          <w:rFonts w:asciiTheme="minorHAnsi" w:hAnsiTheme="minorHAnsi" w:cs="Arial"/>
          <w:sz w:val="24"/>
          <w:szCs w:val="24"/>
        </w:rPr>
      </w:pPr>
    </w:p>
    <w:p w:rsidR="00F91720" w:rsidRPr="00402002" w:rsidRDefault="00F91720" w:rsidP="00F91720">
      <w:pPr>
        <w:pStyle w:val="Odstavekseznama"/>
        <w:numPr>
          <w:ilvl w:val="0"/>
          <w:numId w:val="6"/>
        </w:numPr>
        <w:jc w:val="both"/>
        <w:rPr>
          <w:rFonts w:asciiTheme="minorHAnsi" w:hAnsiTheme="minorHAnsi" w:cs="Arial"/>
          <w:sz w:val="24"/>
          <w:szCs w:val="24"/>
        </w:rPr>
      </w:pPr>
      <w:r w:rsidRPr="00402002">
        <w:rPr>
          <w:rFonts w:asciiTheme="minorHAnsi" w:hAnsiTheme="minorHAnsi" w:cs="Arial"/>
          <w:sz w:val="24"/>
          <w:szCs w:val="24"/>
        </w:rPr>
        <w:t>Imamo veljavno registracijo za opravljanje de</w:t>
      </w:r>
      <w:r w:rsidR="00B91DEC" w:rsidRPr="00402002">
        <w:rPr>
          <w:rFonts w:asciiTheme="minorHAnsi" w:hAnsiTheme="minorHAnsi" w:cs="Arial"/>
          <w:sz w:val="24"/>
          <w:szCs w:val="24"/>
        </w:rPr>
        <w:t>javnosti, ki je predmet povabila</w:t>
      </w:r>
      <w:r w:rsidRPr="00402002">
        <w:rPr>
          <w:rFonts w:asciiTheme="minorHAnsi" w:hAnsiTheme="minorHAnsi" w:cs="Arial"/>
          <w:sz w:val="24"/>
          <w:szCs w:val="24"/>
        </w:rPr>
        <w:t xml:space="preserve"> ter izpolnjujemo zakonsko predpisane pogoje za opravljanje gostinske dejavnosti.</w:t>
      </w:r>
    </w:p>
    <w:p w:rsidR="00F91720" w:rsidRPr="00402002" w:rsidRDefault="00F91720" w:rsidP="00F91720">
      <w:pPr>
        <w:pStyle w:val="Odstavekseznama"/>
        <w:numPr>
          <w:ilvl w:val="0"/>
          <w:numId w:val="6"/>
        </w:numPr>
        <w:jc w:val="both"/>
        <w:rPr>
          <w:rFonts w:asciiTheme="minorHAnsi" w:hAnsiTheme="minorHAnsi" w:cs="Arial"/>
          <w:sz w:val="24"/>
          <w:szCs w:val="24"/>
        </w:rPr>
      </w:pPr>
      <w:r w:rsidRPr="00402002">
        <w:rPr>
          <w:rFonts w:asciiTheme="minorHAnsi" w:hAnsiTheme="minorHAnsi" w:cs="Arial"/>
          <w:sz w:val="24"/>
          <w:szCs w:val="24"/>
        </w:rPr>
        <w:t>Imamo dovoljenje pristojnega organa za opravljanje dejavnosti, ki</w:t>
      </w:r>
      <w:r w:rsidR="00B91DEC" w:rsidRPr="00402002">
        <w:rPr>
          <w:rFonts w:asciiTheme="minorHAnsi" w:hAnsiTheme="minorHAnsi" w:cs="Arial"/>
          <w:sz w:val="24"/>
          <w:szCs w:val="24"/>
        </w:rPr>
        <w:t xml:space="preserve"> je predmet povabila</w:t>
      </w:r>
      <w:r w:rsidRPr="00402002">
        <w:rPr>
          <w:rFonts w:asciiTheme="minorHAnsi" w:hAnsiTheme="minorHAnsi" w:cs="Arial"/>
          <w:sz w:val="24"/>
          <w:szCs w:val="24"/>
        </w:rPr>
        <w:t>, če je za opravljanje take dejavnosti na podlagi posebnega zakona dovoljenje potrebno.</w:t>
      </w:r>
    </w:p>
    <w:p w:rsidR="00F91720" w:rsidRPr="00402002" w:rsidRDefault="00F91720" w:rsidP="00F91720">
      <w:pPr>
        <w:pStyle w:val="Odstavekseznama"/>
        <w:numPr>
          <w:ilvl w:val="0"/>
          <w:numId w:val="6"/>
        </w:numPr>
        <w:jc w:val="both"/>
        <w:rPr>
          <w:rFonts w:asciiTheme="minorHAnsi" w:hAnsiTheme="minorHAnsi" w:cs="Arial"/>
          <w:sz w:val="24"/>
          <w:szCs w:val="24"/>
        </w:rPr>
      </w:pPr>
      <w:r w:rsidRPr="00402002">
        <w:rPr>
          <w:rFonts w:asciiTheme="minorHAnsi" w:hAnsiTheme="minorHAnsi" w:cs="Arial"/>
          <w:sz w:val="24"/>
          <w:szCs w:val="24"/>
        </w:rPr>
        <w:t>Za nas ne veljajo omejitve poslovanja po Zakonu o integriteti in preprečevanju korupcije (Uradni list RS, št. 45/2010, s spremembami).</w:t>
      </w:r>
    </w:p>
    <w:p w:rsidR="00F91720" w:rsidRPr="00402002" w:rsidRDefault="00F91720" w:rsidP="00F91720">
      <w:pPr>
        <w:pStyle w:val="Odstavekseznama"/>
        <w:numPr>
          <w:ilvl w:val="0"/>
          <w:numId w:val="6"/>
        </w:numPr>
        <w:jc w:val="both"/>
        <w:rPr>
          <w:rFonts w:asciiTheme="minorHAnsi" w:hAnsiTheme="minorHAnsi" w:cs="Arial"/>
          <w:sz w:val="24"/>
          <w:szCs w:val="24"/>
        </w:rPr>
      </w:pPr>
      <w:r w:rsidRPr="00402002">
        <w:rPr>
          <w:rFonts w:asciiTheme="minorHAnsi" w:hAnsiTheme="minorHAnsi" w:cs="Arial"/>
          <w:sz w:val="24"/>
          <w:szCs w:val="24"/>
        </w:rPr>
        <w:t xml:space="preserve">Smo finančno in poslovno sposobni. </w:t>
      </w:r>
    </w:p>
    <w:p w:rsidR="00F91720" w:rsidRPr="00402002" w:rsidRDefault="00F91720" w:rsidP="00F91720">
      <w:pPr>
        <w:pStyle w:val="Odstavekseznama"/>
        <w:numPr>
          <w:ilvl w:val="0"/>
          <w:numId w:val="6"/>
        </w:numPr>
        <w:jc w:val="both"/>
        <w:rPr>
          <w:rFonts w:asciiTheme="minorHAnsi" w:hAnsiTheme="minorHAnsi" w:cs="Arial"/>
          <w:sz w:val="24"/>
          <w:szCs w:val="24"/>
        </w:rPr>
      </w:pPr>
      <w:r w:rsidRPr="00402002">
        <w:rPr>
          <w:rFonts w:asciiTheme="minorHAnsi" w:hAnsiTheme="minorHAnsi" w:cs="Arial"/>
          <w:sz w:val="24"/>
          <w:szCs w:val="24"/>
        </w:rPr>
        <w:t>Razpolagamo z zadostnimi kadrovskimi in tehničnimi zmogljivo</w:t>
      </w:r>
      <w:r w:rsidR="00B91DEC" w:rsidRPr="00402002">
        <w:rPr>
          <w:rFonts w:asciiTheme="minorHAnsi" w:hAnsiTheme="minorHAnsi" w:cs="Arial"/>
          <w:sz w:val="24"/>
          <w:szCs w:val="24"/>
        </w:rPr>
        <w:t>stmi za izvedbo storitev iz javnega povabila</w:t>
      </w:r>
      <w:r w:rsidRPr="00402002">
        <w:rPr>
          <w:rFonts w:asciiTheme="minorHAnsi" w:hAnsiTheme="minorHAnsi" w:cs="Arial"/>
          <w:sz w:val="24"/>
          <w:szCs w:val="24"/>
        </w:rPr>
        <w:t>.</w:t>
      </w:r>
    </w:p>
    <w:p w:rsidR="00F91720" w:rsidRPr="00402002" w:rsidRDefault="00F91720" w:rsidP="00F91720">
      <w:pPr>
        <w:pStyle w:val="Odstavekseznama"/>
        <w:numPr>
          <w:ilvl w:val="0"/>
          <w:numId w:val="6"/>
        </w:numPr>
        <w:jc w:val="both"/>
        <w:rPr>
          <w:rFonts w:asciiTheme="minorHAnsi" w:hAnsiTheme="minorHAnsi" w:cs="Arial"/>
          <w:sz w:val="24"/>
          <w:szCs w:val="24"/>
        </w:rPr>
      </w:pPr>
      <w:r w:rsidRPr="00402002">
        <w:rPr>
          <w:rFonts w:asciiTheme="minorHAnsi" w:hAnsiTheme="minorHAnsi" w:cs="Arial"/>
          <w:sz w:val="24"/>
          <w:szCs w:val="24"/>
        </w:rPr>
        <w:t>Navedeni podatki so resnični in smo jih, če bo naročnik to zahteval, pripravljeni dokazati s predložitvijo ustreznih potrdil.</w:t>
      </w:r>
    </w:p>
    <w:p w:rsidR="00F91720" w:rsidRPr="00A41234" w:rsidRDefault="00F91720" w:rsidP="00F91720">
      <w:pPr>
        <w:jc w:val="both"/>
        <w:rPr>
          <w:rFonts w:asciiTheme="minorHAnsi" w:hAnsiTheme="minorHAnsi" w:cs="Tahoma"/>
          <w:b/>
        </w:rPr>
      </w:pPr>
    </w:p>
    <w:p w:rsidR="00F91720" w:rsidRPr="003E616E" w:rsidRDefault="00F91720" w:rsidP="00F91720">
      <w:pPr>
        <w:jc w:val="both"/>
        <w:rPr>
          <w:rFonts w:asciiTheme="minorHAnsi" w:hAnsiTheme="minorHAnsi" w:cs="Tahoma"/>
          <w:b/>
          <w:sz w:val="24"/>
          <w:szCs w:val="24"/>
        </w:rPr>
      </w:pPr>
      <w:r w:rsidRPr="003E616E">
        <w:rPr>
          <w:rFonts w:asciiTheme="minorHAnsi" w:hAnsiTheme="minorHAnsi" w:cs="Tahoma"/>
          <w:b/>
          <w:sz w:val="24"/>
          <w:szCs w:val="24"/>
        </w:rPr>
        <w:t>S podpisom in podajo ponudbe, potrjujem</w:t>
      </w:r>
      <w:r w:rsidR="001F4285">
        <w:rPr>
          <w:rFonts w:asciiTheme="minorHAnsi" w:hAnsiTheme="minorHAnsi" w:cs="Tahoma"/>
          <w:b/>
          <w:sz w:val="24"/>
          <w:szCs w:val="24"/>
        </w:rPr>
        <w:t>o</w:t>
      </w:r>
      <w:r w:rsidRPr="003E616E">
        <w:rPr>
          <w:rFonts w:asciiTheme="minorHAnsi" w:hAnsiTheme="minorHAnsi" w:cs="Tahoma"/>
          <w:b/>
          <w:sz w:val="24"/>
          <w:szCs w:val="24"/>
        </w:rPr>
        <w:t xml:space="preserve"> verodostojnost posredovanih podatkov ter se strinjam</w:t>
      </w:r>
      <w:r w:rsidR="001F4285">
        <w:rPr>
          <w:rFonts w:asciiTheme="minorHAnsi" w:hAnsiTheme="minorHAnsi" w:cs="Tahoma"/>
          <w:b/>
          <w:sz w:val="24"/>
          <w:szCs w:val="24"/>
        </w:rPr>
        <w:t>o</w:t>
      </w:r>
      <w:r w:rsidRPr="003E616E">
        <w:rPr>
          <w:rFonts w:asciiTheme="minorHAnsi" w:hAnsiTheme="minorHAnsi" w:cs="Tahoma"/>
          <w:b/>
          <w:sz w:val="24"/>
          <w:szCs w:val="24"/>
        </w:rPr>
        <w:t xml:space="preserve"> s podanimi pogoji organizatorja. </w:t>
      </w:r>
    </w:p>
    <w:p w:rsidR="00F91720" w:rsidRPr="00A41234" w:rsidRDefault="00F91720" w:rsidP="00926839">
      <w:pPr>
        <w:jc w:val="both"/>
        <w:rPr>
          <w:rFonts w:asciiTheme="minorHAnsi" w:hAnsiTheme="minorHAnsi" w:cs="Arial"/>
          <w:sz w:val="22"/>
          <w:szCs w:val="22"/>
        </w:rPr>
      </w:pPr>
    </w:p>
    <w:p w:rsidR="00926839" w:rsidRPr="003E616E" w:rsidRDefault="00F91720" w:rsidP="00926839">
      <w:pPr>
        <w:jc w:val="both"/>
        <w:rPr>
          <w:rFonts w:asciiTheme="minorHAnsi" w:hAnsiTheme="minorHAnsi" w:cs="Arial"/>
          <w:sz w:val="24"/>
          <w:szCs w:val="24"/>
        </w:rPr>
      </w:pPr>
      <w:r w:rsidRPr="003E616E">
        <w:rPr>
          <w:rFonts w:asciiTheme="minorHAnsi" w:hAnsiTheme="minorHAnsi" w:cs="Arial"/>
          <w:sz w:val="24"/>
          <w:szCs w:val="24"/>
        </w:rPr>
        <w:t>V nadaljevanju podajamo</w:t>
      </w:r>
      <w:r w:rsidR="00C95EC1" w:rsidRPr="003E616E">
        <w:rPr>
          <w:rFonts w:asciiTheme="minorHAnsi" w:hAnsiTheme="minorHAnsi" w:cs="Arial"/>
          <w:sz w:val="24"/>
          <w:szCs w:val="24"/>
        </w:rPr>
        <w:t xml:space="preserve"> ponudbo za </w:t>
      </w:r>
      <w:r w:rsidR="00B91DEC" w:rsidRPr="003E616E">
        <w:rPr>
          <w:rFonts w:asciiTheme="minorHAnsi" w:hAnsiTheme="minorHAnsi" w:cs="Arial"/>
          <w:sz w:val="24"/>
          <w:szCs w:val="24"/>
        </w:rPr>
        <w:t>»</w:t>
      </w:r>
      <w:r w:rsidR="00C95EC1" w:rsidRPr="003E616E">
        <w:rPr>
          <w:rFonts w:asciiTheme="minorHAnsi" w:hAnsiTheme="minorHAnsi" w:cs="Arial"/>
          <w:sz w:val="24"/>
          <w:szCs w:val="24"/>
        </w:rPr>
        <w:t>Festival Soboški dnevi</w:t>
      </w:r>
      <w:r w:rsidR="00B91DEC" w:rsidRPr="003E616E">
        <w:rPr>
          <w:rFonts w:asciiTheme="minorHAnsi" w:hAnsiTheme="minorHAnsi" w:cs="Arial"/>
          <w:sz w:val="24"/>
          <w:szCs w:val="24"/>
        </w:rPr>
        <w:t xml:space="preserve"> 2016«</w:t>
      </w:r>
      <w:r w:rsidR="00C95EC1" w:rsidRPr="003E616E">
        <w:rPr>
          <w:rFonts w:asciiTheme="minorHAnsi" w:hAnsiTheme="minorHAnsi" w:cs="Arial"/>
          <w:sz w:val="24"/>
          <w:szCs w:val="24"/>
        </w:rPr>
        <w:t xml:space="preserve">, </w:t>
      </w:r>
      <w:r w:rsidR="00926839" w:rsidRPr="003E616E">
        <w:rPr>
          <w:rFonts w:asciiTheme="minorHAnsi" w:hAnsiTheme="minorHAnsi" w:cs="Arial"/>
          <w:sz w:val="24"/>
          <w:szCs w:val="24"/>
        </w:rPr>
        <w:t xml:space="preserve">ki </w:t>
      </w:r>
      <w:r w:rsidRPr="003E616E">
        <w:rPr>
          <w:rFonts w:asciiTheme="minorHAnsi" w:hAnsiTheme="minorHAnsi" w:cs="Arial"/>
          <w:sz w:val="24"/>
          <w:szCs w:val="24"/>
        </w:rPr>
        <w:t>bo potekal</w:t>
      </w:r>
      <w:r w:rsidR="00926839" w:rsidRPr="003E616E">
        <w:rPr>
          <w:rFonts w:asciiTheme="minorHAnsi" w:hAnsiTheme="minorHAnsi" w:cs="Arial"/>
          <w:sz w:val="24"/>
          <w:szCs w:val="24"/>
        </w:rPr>
        <w:t xml:space="preserve"> od </w:t>
      </w:r>
      <w:r w:rsidRPr="003E616E">
        <w:rPr>
          <w:rFonts w:asciiTheme="minorHAnsi" w:hAnsiTheme="minorHAnsi" w:cs="Arial"/>
          <w:sz w:val="24"/>
          <w:szCs w:val="24"/>
        </w:rPr>
        <w:t>24. 6.</w:t>
      </w:r>
      <w:r w:rsidR="00926839" w:rsidRPr="003E616E">
        <w:rPr>
          <w:rFonts w:asciiTheme="minorHAnsi" w:hAnsiTheme="minorHAnsi" w:cs="Arial"/>
          <w:sz w:val="24"/>
          <w:szCs w:val="24"/>
        </w:rPr>
        <w:t xml:space="preserve"> do </w:t>
      </w:r>
      <w:r w:rsidRPr="003E616E">
        <w:rPr>
          <w:rFonts w:asciiTheme="minorHAnsi" w:hAnsiTheme="minorHAnsi" w:cs="Arial"/>
          <w:sz w:val="24"/>
          <w:szCs w:val="24"/>
        </w:rPr>
        <w:t>1</w:t>
      </w:r>
      <w:r w:rsidR="00926839" w:rsidRPr="003E616E">
        <w:rPr>
          <w:rFonts w:asciiTheme="minorHAnsi" w:hAnsiTheme="minorHAnsi" w:cs="Arial"/>
          <w:sz w:val="24"/>
          <w:szCs w:val="24"/>
        </w:rPr>
        <w:t xml:space="preserve">. </w:t>
      </w:r>
      <w:r w:rsidRPr="003E616E">
        <w:rPr>
          <w:rFonts w:asciiTheme="minorHAnsi" w:hAnsiTheme="minorHAnsi" w:cs="Arial"/>
          <w:sz w:val="24"/>
          <w:szCs w:val="24"/>
        </w:rPr>
        <w:t>7. 2016</w:t>
      </w:r>
      <w:r w:rsidR="00926839" w:rsidRPr="003E616E">
        <w:rPr>
          <w:rFonts w:asciiTheme="minorHAnsi" w:hAnsiTheme="minorHAnsi" w:cs="Arial"/>
          <w:sz w:val="24"/>
          <w:szCs w:val="24"/>
        </w:rPr>
        <w:t xml:space="preserve">, in sicer za izvedbo gostinskih storitev </w:t>
      </w:r>
      <w:r w:rsidRPr="003E616E">
        <w:rPr>
          <w:rFonts w:asciiTheme="minorHAnsi" w:hAnsiTheme="minorHAnsi" w:cs="Arial"/>
          <w:i/>
          <w:sz w:val="24"/>
          <w:szCs w:val="24"/>
        </w:rPr>
        <w:t>(</w:t>
      </w:r>
      <w:r w:rsidR="003E616E">
        <w:rPr>
          <w:rFonts w:asciiTheme="minorHAnsi" w:hAnsiTheme="minorHAnsi" w:cs="Arial"/>
          <w:i/>
          <w:sz w:val="24"/>
          <w:szCs w:val="24"/>
        </w:rPr>
        <w:t xml:space="preserve">na Obrazcu št. 3 </w:t>
      </w:r>
      <w:r w:rsidRPr="003E616E">
        <w:rPr>
          <w:rFonts w:asciiTheme="minorHAnsi" w:hAnsiTheme="minorHAnsi" w:cs="Arial"/>
          <w:i/>
          <w:sz w:val="24"/>
          <w:szCs w:val="24"/>
        </w:rPr>
        <w:t>obkrožite sklop/e</w:t>
      </w:r>
      <w:r w:rsidR="00926839" w:rsidRPr="003E616E">
        <w:rPr>
          <w:rFonts w:asciiTheme="minorHAnsi" w:hAnsiTheme="minorHAnsi" w:cs="Arial"/>
          <w:i/>
          <w:sz w:val="24"/>
          <w:szCs w:val="24"/>
        </w:rPr>
        <w:t xml:space="preserve"> za katere</w:t>
      </w:r>
      <w:r w:rsidRPr="003E616E">
        <w:rPr>
          <w:rFonts w:asciiTheme="minorHAnsi" w:hAnsiTheme="minorHAnsi" w:cs="Arial"/>
          <w:i/>
          <w:sz w:val="24"/>
          <w:szCs w:val="24"/>
        </w:rPr>
        <w:t>/</w:t>
      </w:r>
      <w:r w:rsidR="00926839" w:rsidRPr="003E616E">
        <w:rPr>
          <w:rFonts w:asciiTheme="minorHAnsi" w:hAnsiTheme="minorHAnsi" w:cs="Arial"/>
          <w:i/>
          <w:sz w:val="24"/>
          <w:szCs w:val="24"/>
        </w:rPr>
        <w:t>ga oddajate ponudbo)</w:t>
      </w:r>
      <w:r w:rsidR="00926839" w:rsidRPr="003E616E">
        <w:rPr>
          <w:rFonts w:asciiTheme="minorHAnsi" w:hAnsiTheme="minorHAnsi" w:cs="Arial"/>
          <w:sz w:val="24"/>
          <w:szCs w:val="24"/>
        </w:rPr>
        <w:t>:</w:t>
      </w:r>
    </w:p>
    <w:p w:rsidR="00C95EC1" w:rsidRPr="00A41234" w:rsidRDefault="00C95EC1" w:rsidP="00926839">
      <w:pPr>
        <w:jc w:val="both"/>
        <w:rPr>
          <w:rFonts w:asciiTheme="minorHAnsi" w:hAnsiTheme="minorHAnsi" w:cs="Arial"/>
          <w:sz w:val="22"/>
          <w:szCs w:val="22"/>
        </w:rPr>
      </w:pPr>
    </w:p>
    <w:p w:rsidR="00C95EC1" w:rsidRPr="00A41234" w:rsidRDefault="00C95EC1" w:rsidP="00926839">
      <w:pPr>
        <w:jc w:val="both"/>
        <w:rPr>
          <w:rFonts w:asciiTheme="minorHAnsi" w:hAnsiTheme="minorHAnsi" w:cs="Arial"/>
          <w:sz w:val="22"/>
          <w:szCs w:val="22"/>
        </w:rPr>
      </w:pPr>
    </w:p>
    <w:p w:rsidR="00C95EC1" w:rsidRPr="00C95EC1" w:rsidRDefault="00C95EC1" w:rsidP="00C95EC1">
      <w:pPr>
        <w:numPr>
          <w:ilvl w:val="0"/>
          <w:numId w:val="8"/>
        </w:numPr>
        <w:suppressAutoHyphens w:val="0"/>
        <w:spacing w:line="276" w:lineRule="auto"/>
        <w:contextualSpacing/>
        <w:jc w:val="both"/>
        <w:rPr>
          <w:rFonts w:asciiTheme="minorHAnsi" w:hAnsiTheme="minorHAnsi"/>
          <w:b/>
          <w:sz w:val="24"/>
          <w:szCs w:val="24"/>
          <w:u w:val="single"/>
          <w:lang w:eastAsia="sl-SI"/>
        </w:rPr>
      </w:pPr>
      <w:r w:rsidRPr="00C95EC1">
        <w:rPr>
          <w:rFonts w:asciiTheme="minorHAnsi" w:hAnsiTheme="minorHAnsi"/>
          <w:b/>
          <w:sz w:val="24"/>
          <w:szCs w:val="24"/>
          <w:u w:val="single"/>
          <w:lang w:eastAsia="sl-SI"/>
        </w:rPr>
        <w:t>Sklop 1: Osrednje prizorišče (24. – 26. 6. 2016):</w:t>
      </w:r>
    </w:p>
    <w:p w:rsidR="00C95EC1" w:rsidRPr="00C95EC1" w:rsidRDefault="00C95EC1" w:rsidP="00C95EC1">
      <w:pPr>
        <w:suppressAutoHyphens w:val="0"/>
        <w:spacing w:line="276" w:lineRule="auto"/>
        <w:ind w:left="720"/>
        <w:contextualSpacing/>
        <w:jc w:val="both"/>
        <w:rPr>
          <w:rFonts w:asciiTheme="minorHAnsi" w:hAnsiTheme="minorHAnsi"/>
          <w:sz w:val="24"/>
          <w:szCs w:val="24"/>
          <w:lang w:eastAsia="sl-SI"/>
        </w:rPr>
      </w:pPr>
    </w:p>
    <w:p w:rsidR="00C95EC1" w:rsidRPr="00C95EC1" w:rsidRDefault="00C95EC1" w:rsidP="00C95EC1">
      <w:pPr>
        <w:suppressAutoHyphens w:val="0"/>
        <w:spacing w:line="276" w:lineRule="auto"/>
        <w:jc w:val="both"/>
        <w:rPr>
          <w:rFonts w:asciiTheme="minorHAnsi" w:hAnsiTheme="minorHAnsi"/>
          <w:sz w:val="24"/>
          <w:szCs w:val="24"/>
          <w:lang w:eastAsia="sl-SI"/>
        </w:rPr>
      </w:pPr>
      <w:r w:rsidRPr="00C95EC1">
        <w:rPr>
          <w:rFonts w:asciiTheme="minorHAnsi" w:hAnsiTheme="minorHAnsi"/>
          <w:b/>
          <w:sz w:val="24"/>
          <w:szCs w:val="24"/>
          <w:u w:val="single"/>
          <w:lang w:eastAsia="sl-SI"/>
        </w:rPr>
        <w:t>Sklop 1A</w:t>
      </w:r>
      <w:r w:rsidRPr="00C95EC1">
        <w:rPr>
          <w:rFonts w:asciiTheme="minorHAnsi" w:hAnsiTheme="minorHAnsi"/>
          <w:sz w:val="24"/>
          <w:szCs w:val="24"/>
          <w:u w:val="single"/>
          <w:lang w:eastAsia="sl-SI"/>
        </w:rPr>
        <w:t xml:space="preserve"> zajema ponudbo hrane:  </w:t>
      </w:r>
    </w:p>
    <w:p w:rsidR="00C95EC1" w:rsidRPr="00C95EC1" w:rsidRDefault="00C95EC1" w:rsidP="00C95EC1">
      <w:pPr>
        <w:numPr>
          <w:ilvl w:val="0"/>
          <w:numId w:val="7"/>
        </w:numPr>
        <w:suppressAutoHyphens w:val="0"/>
        <w:spacing w:line="276" w:lineRule="auto"/>
        <w:jc w:val="both"/>
        <w:rPr>
          <w:rFonts w:asciiTheme="minorHAnsi" w:hAnsiTheme="minorHAnsi"/>
          <w:sz w:val="24"/>
          <w:szCs w:val="24"/>
          <w:lang w:eastAsia="sl-SI"/>
        </w:rPr>
      </w:pPr>
      <w:r w:rsidRPr="00C95EC1">
        <w:rPr>
          <w:rFonts w:asciiTheme="minorHAnsi" w:hAnsiTheme="minorHAnsi"/>
          <w:sz w:val="24"/>
          <w:szCs w:val="24"/>
          <w:lang w:eastAsia="sl-SI"/>
        </w:rPr>
        <w:t>izvajanje gostinskih storitev ponudbe hrane od 24. do 26</w:t>
      </w:r>
      <w:r w:rsidR="00B91DEC">
        <w:rPr>
          <w:rFonts w:asciiTheme="minorHAnsi" w:hAnsiTheme="minorHAnsi"/>
          <w:sz w:val="24"/>
          <w:szCs w:val="24"/>
          <w:lang w:eastAsia="sl-SI"/>
        </w:rPr>
        <w:t>. junija, predvidoma od 18. ure</w:t>
      </w:r>
      <w:r w:rsidRPr="00C95EC1">
        <w:rPr>
          <w:rFonts w:asciiTheme="minorHAnsi" w:hAnsiTheme="minorHAnsi"/>
          <w:sz w:val="24"/>
          <w:szCs w:val="24"/>
          <w:lang w:eastAsia="sl-SI"/>
        </w:rPr>
        <w:t xml:space="preserve"> pa do konca programa festivala na glavnem odru;</w:t>
      </w:r>
    </w:p>
    <w:p w:rsidR="00C95EC1" w:rsidRPr="00C95EC1" w:rsidRDefault="00C95EC1" w:rsidP="00C95EC1">
      <w:pPr>
        <w:numPr>
          <w:ilvl w:val="0"/>
          <w:numId w:val="7"/>
        </w:numPr>
        <w:suppressAutoHyphens w:val="0"/>
        <w:spacing w:line="276" w:lineRule="auto"/>
        <w:jc w:val="both"/>
        <w:rPr>
          <w:rFonts w:asciiTheme="minorHAnsi" w:hAnsiTheme="minorHAnsi"/>
          <w:sz w:val="24"/>
          <w:szCs w:val="24"/>
          <w:lang w:eastAsia="sl-SI"/>
        </w:rPr>
      </w:pPr>
      <w:r w:rsidRPr="00C95EC1">
        <w:rPr>
          <w:rFonts w:asciiTheme="minorHAnsi" w:hAnsiTheme="minorHAnsi"/>
          <w:sz w:val="24"/>
          <w:szCs w:val="24"/>
          <w:lang w:eastAsia="sl-SI"/>
        </w:rPr>
        <w:t>zagotovitev vseh kuharskih pripomočkov, grelnih in hladilnih teles ter drugih potrebnih elementov za pripravo in prodajo hrane, v skladu z nacionalno zakonodajo in predpisi;</w:t>
      </w:r>
    </w:p>
    <w:p w:rsidR="00C95EC1" w:rsidRPr="00C95EC1" w:rsidRDefault="00C95EC1" w:rsidP="00C95EC1">
      <w:pPr>
        <w:numPr>
          <w:ilvl w:val="0"/>
          <w:numId w:val="7"/>
        </w:numPr>
        <w:suppressAutoHyphens w:val="0"/>
        <w:autoSpaceDE w:val="0"/>
        <w:spacing w:line="276" w:lineRule="auto"/>
        <w:jc w:val="both"/>
        <w:rPr>
          <w:rFonts w:asciiTheme="minorHAnsi" w:hAnsiTheme="minorHAnsi"/>
          <w:sz w:val="24"/>
          <w:szCs w:val="24"/>
          <w:lang w:eastAsia="sl-SI"/>
        </w:rPr>
      </w:pPr>
      <w:r w:rsidRPr="00C95EC1">
        <w:rPr>
          <w:rFonts w:asciiTheme="minorHAnsi" w:hAnsiTheme="minorHAnsi"/>
          <w:sz w:val="24"/>
          <w:szCs w:val="24"/>
          <w:lang w:eastAsia="sl-SI"/>
        </w:rPr>
        <w:t>skrb za urejenost notranjosti in okolice pokritih stojnic ter za zbiranje smeti na komunalnem otoku, ki nastanejo pri izvajanju dejavnosti;</w:t>
      </w:r>
    </w:p>
    <w:p w:rsidR="00C95EC1" w:rsidRPr="00C95EC1" w:rsidRDefault="00C95EC1" w:rsidP="00C95EC1">
      <w:pPr>
        <w:numPr>
          <w:ilvl w:val="0"/>
          <w:numId w:val="7"/>
        </w:numPr>
        <w:suppressAutoHyphens w:val="0"/>
        <w:contextualSpacing/>
        <w:jc w:val="both"/>
        <w:rPr>
          <w:rFonts w:asciiTheme="minorHAnsi" w:hAnsiTheme="minorHAnsi"/>
          <w:sz w:val="24"/>
          <w:szCs w:val="24"/>
          <w:lang w:eastAsia="sl-SI"/>
        </w:rPr>
      </w:pPr>
      <w:r w:rsidRPr="00C95EC1">
        <w:rPr>
          <w:rFonts w:asciiTheme="minorHAnsi" w:hAnsiTheme="minorHAnsi"/>
          <w:sz w:val="24"/>
          <w:szCs w:val="24"/>
          <w:lang w:eastAsia="sl-SI"/>
        </w:rPr>
        <w:t>skrb za postavitev in odstranitev mobilnih gostinskih elementov, ki morajo biti postavljeni skladno s podanimi pogoji službe za varovanje kulturne dediščine;</w:t>
      </w:r>
    </w:p>
    <w:p w:rsidR="00C95EC1" w:rsidRDefault="00C95EC1" w:rsidP="003E616E">
      <w:pPr>
        <w:numPr>
          <w:ilvl w:val="0"/>
          <w:numId w:val="7"/>
        </w:numPr>
        <w:suppressAutoHyphens w:val="0"/>
        <w:contextualSpacing/>
        <w:jc w:val="both"/>
        <w:rPr>
          <w:rFonts w:asciiTheme="minorHAnsi" w:hAnsiTheme="minorHAnsi"/>
          <w:sz w:val="24"/>
          <w:szCs w:val="24"/>
          <w:lang w:eastAsia="sl-SI"/>
        </w:rPr>
      </w:pPr>
      <w:r w:rsidRPr="00C95EC1">
        <w:rPr>
          <w:rFonts w:asciiTheme="minorHAnsi" w:hAnsiTheme="minorHAnsi"/>
          <w:sz w:val="24"/>
          <w:szCs w:val="24"/>
          <w:lang w:eastAsia="sl-SI"/>
        </w:rPr>
        <w:t xml:space="preserve">skrb za ureditev elektro instalacij v notranjosti svojih gostinskih </w:t>
      </w:r>
      <w:r w:rsidR="00402002">
        <w:rPr>
          <w:rFonts w:asciiTheme="minorHAnsi" w:hAnsiTheme="minorHAnsi"/>
          <w:sz w:val="24"/>
          <w:szCs w:val="24"/>
          <w:lang w:eastAsia="sl-SI"/>
        </w:rPr>
        <w:t>območij</w:t>
      </w:r>
      <w:r w:rsidRPr="00C95EC1">
        <w:rPr>
          <w:rFonts w:asciiTheme="minorHAnsi" w:hAnsiTheme="minorHAnsi"/>
          <w:sz w:val="24"/>
          <w:szCs w:val="24"/>
          <w:lang w:eastAsia="sl-SI"/>
        </w:rPr>
        <w:t>, elektro instalacije morajo biti zavarovane ter skladne z varnostnimi predpisi.</w:t>
      </w:r>
    </w:p>
    <w:p w:rsidR="003E616E" w:rsidRDefault="003E616E" w:rsidP="003E616E">
      <w:pPr>
        <w:suppressAutoHyphens w:val="0"/>
        <w:ind w:left="720"/>
        <w:contextualSpacing/>
        <w:jc w:val="both"/>
        <w:rPr>
          <w:rFonts w:asciiTheme="minorHAnsi" w:hAnsiTheme="minorHAnsi"/>
          <w:sz w:val="24"/>
          <w:szCs w:val="24"/>
          <w:lang w:eastAsia="sl-SI"/>
        </w:rPr>
      </w:pPr>
    </w:p>
    <w:p w:rsidR="001F4285" w:rsidRPr="003E616E" w:rsidRDefault="001F4285" w:rsidP="003E616E">
      <w:pPr>
        <w:suppressAutoHyphens w:val="0"/>
        <w:ind w:left="720"/>
        <w:contextualSpacing/>
        <w:jc w:val="both"/>
        <w:rPr>
          <w:rFonts w:asciiTheme="minorHAnsi" w:hAnsiTheme="minorHAnsi"/>
          <w:sz w:val="24"/>
          <w:szCs w:val="24"/>
          <w:lang w:eastAsia="sl-SI"/>
        </w:rPr>
      </w:pPr>
    </w:p>
    <w:p w:rsidR="00C95EC1" w:rsidRPr="00C95EC1" w:rsidRDefault="00C95EC1" w:rsidP="00C95EC1">
      <w:pPr>
        <w:suppressAutoHyphens w:val="0"/>
        <w:spacing w:line="276" w:lineRule="auto"/>
        <w:jc w:val="both"/>
        <w:rPr>
          <w:rFonts w:asciiTheme="minorHAnsi" w:hAnsiTheme="minorHAnsi"/>
          <w:sz w:val="24"/>
          <w:szCs w:val="24"/>
          <w:lang w:eastAsia="sl-SI"/>
        </w:rPr>
      </w:pPr>
      <w:r w:rsidRPr="00C95EC1">
        <w:rPr>
          <w:rFonts w:asciiTheme="minorHAnsi" w:hAnsiTheme="minorHAnsi"/>
          <w:b/>
          <w:sz w:val="24"/>
          <w:szCs w:val="24"/>
          <w:u w:val="single"/>
          <w:lang w:eastAsia="sl-SI"/>
        </w:rPr>
        <w:t>Sklop 1B</w:t>
      </w:r>
      <w:r w:rsidRPr="00C95EC1">
        <w:rPr>
          <w:rFonts w:asciiTheme="minorHAnsi" w:hAnsiTheme="minorHAnsi"/>
          <w:sz w:val="24"/>
          <w:szCs w:val="24"/>
          <w:u w:val="single"/>
          <w:lang w:eastAsia="sl-SI"/>
        </w:rPr>
        <w:t xml:space="preserve"> zajema ponudbo pijač:  </w:t>
      </w:r>
    </w:p>
    <w:p w:rsidR="00C95EC1" w:rsidRPr="00C95EC1" w:rsidRDefault="00C95EC1" w:rsidP="00C95EC1">
      <w:pPr>
        <w:numPr>
          <w:ilvl w:val="0"/>
          <w:numId w:val="7"/>
        </w:numPr>
        <w:suppressAutoHyphens w:val="0"/>
        <w:spacing w:line="276" w:lineRule="auto"/>
        <w:jc w:val="both"/>
        <w:rPr>
          <w:rFonts w:asciiTheme="minorHAnsi" w:hAnsiTheme="minorHAnsi"/>
          <w:sz w:val="24"/>
          <w:szCs w:val="24"/>
          <w:lang w:eastAsia="sl-SI"/>
        </w:rPr>
      </w:pPr>
      <w:r w:rsidRPr="00C95EC1">
        <w:rPr>
          <w:rFonts w:asciiTheme="minorHAnsi" w:hAnsiTheme="minorHAnsi"/>
          <w:sz w:val="24"/>
          <w:szCs w:val="24"/>
          <w:lang w:eastAsia="sl-SI"/>
        </w:rPr>
        <w:t>izvajanje gostinskih storitev ponudbe pijač od 24. do 26. junija, predvidoma od 18. ure pa do konca programa festivala na glavnem odru;</w:t>
      </w:r>
    </w:p>
    <w:p w:rsidR="00C95EC1" w:rsidRDefault="00C95EC1" w:rsidP="00C95EC1">
      <w:pPr>
        <w:numPr>
          <w:ilvl w:val="0"/>
          <w:numId w:val="7"/>
        </w:numPr>
        <w:suppressAutoHyphens w:val="0"/>
        <w:spacing w:line="276" w:lineRule="auto"/>
        <w:jc w:val="both"/>
        <w:rPr>
          <w:rFonts w:asciiTheme="minorHAnsi" w:hAnsiTheme="minorHAnsi"/>
          <w:sz w:val="24"/>
          <w:szCs w:val="24"/>
          <w:lang w:eastAsia="sl-SI"/>
        </w:rPr>
      </w:pPr>
      <w:r w:rsidRPr="00C95EC1">
        <w:rPr>
          <w:rFonts w:asciiTheme="minorHAnsi" w:hAnsiTheme="minorHAnsi"/>
          <w:sz w:val="24"/>
          <w:szCs w:val="24"/>
          <w:lang w:eastAsia="sl-SI"/>
        </w:rPr>
        <w:t>zagotovitev hladilnikov za hlajenje pijač in potrebnega inventarja za prodajo pijač;</w:t>
      </w:r>
    </w:p>
    <w:p w:rsidR="001F4285" w:rsidRPr="001F4285" w:rsidRDefault="001F4285" w:rsidP="001F4285">
      <w:pPr>
        <w:pStyle w:val="Odstavekseznama"/>
        <w:numPr>
          <w:ilvl w:val="0"/>
          <w:numId w:val="7"/>
        </w:numPr>
        <w:rPr>
          <w:rFonts w:asciiTheme="minorHAnsi" w:hAnsiTheme="minorHAnsi"/>
          <w:sz w:val="24"/>
          <w:szCs w:val="24"/>
          <w:lang w:eastAsia="sl-SI"/>
        </w:rPr>
      </w:pPr>
      <w:r w:rsidRPr="001F4285">
        <w:rPr>
          <w:rFonts w:asciiTheme="minorHAnsi" w:hAnsiTheme="minorHAnsi"/>
          <w:sz w:val="24"/>
          <w:szCs w:val="24"/>
          <w:lang w:eastAsia="sl-SI"/>
        </w:rPr>
        <w:t>ponudba vseh naravnih mineralnih in izvirskih vod, vod z okusom ter brezalkoholnih gaziranih pijač mora biti blagovne znamke Radenska;</w:t>
      </w:r>
    </w:p>
    <w:p w:rsidR="00C95EC1" w:rsidRPr="00C95EC1" w:rsidRDefault="00C95EC1" w:rsidP="00C95EC1">
      <w:pPr>
        <w:numPr>
          <w:ilvl w:val="0"/>
          <w:numId w:val="7"/>
        </w:numPr>
        <w:suppressAutoHyphens w:val="0"/>
        <w:autoSpaceDE w:val="0"/>
        <w:spacing w:line="276" w:lineRule="auto"/>
        <w:jc w:val="both"/>
        <w:rPr>
          <w:rFonts w:asciiTheme="minorHAnsi" w:hAnsiTheme="minorHAnsi"/>
          <w:sz w:val="24"/>
          <w:szCs w:val="24"/>
          <w:lang w:eastAsia="sl-SI"/>
        </w:rPr>
      </w:pPr>
      <w:r w:rsidRPr="00C95EC1">
        <w:rPr>
          <w:rFonts w:asciiTheme="minorHAnsi" w:hAnsiTheme="minorHAnsi"/>
          <w:sz w:val="24"/>
          <w:szCs w:val="24"/>
          <w:lang w:eastAsia="sl-SI"/>
        </w:rPr>
        <w:t>skrb za urejenost notranjosti in okolice točilnih pultov ter za zbiranje smeti na komunalnem otoku, ki nastanejo pri izvajanju dejavnosti;</w:t>
      </w:r>
    </w:p>
    <w:p w:rsidR="00C95EC1" w:rsidRPr="00C95EC1" w:rsidRDefault="00C95EC1" w:rsidP="00C95EC1">
      <w:pPr>
        <w:numPr>
          <w:ilvl w:val="0"/>
          <w:numId w:val="7"/>
        </w:numPr>
        <w:suppressAutoHyphens w:val="0"/>
        <w:contextualSpacing/>
        <w:jc w:val="both"/>
        <w:rPr>
          <w:rFonts w:asciiTheme="minorHAnsi" w:hAnsiTheme="minorHAnsi"/>
          <w:sz w:val="24"/>
          <w:szCs w:val="24"/>
          <w:lang w:eastAsia="sl-SI"/>
        </w:rPr>
      </w:pPr>
      <w:r w:rsidRPr="00C95EC1">
        <w:rPr>
          <w:rFonts w:asciiTheme="minorHAnsi" w:hAnsiTheme="minorHAnsi"/>
          <w:sz w:val="24"/>
          <w:szCs w:val="24"/>
          <w:lang w:eastAsia="sl-SI"/>
        </w:rPr>
        <w:t>skrb za postavitev in odstranitev mobilnih gostinskih elementov, ki morajo biti postavljeni skladno s podanimi pogoji službe za varovanje kulturne dediščine;</w:t>
      </w:r>
    </w:p>
    <w:p w:rsidR="00C95EC1" w:rsidRPr="00C95EC1" w:rsidRDefault="00C95EC1" w:rsidP="00C95EC1">
      <w:pPr>
        <w:numPr>
          <w:ilvl w:val="0"/>
          <w:numId w:val="7"/>
        </w:numPr>
        <w:suppressAutoHyphens w:val="0"/>
        <w:contextualSpacing/>
        <w:jc w:val="both"/>
        <w:rPr>
          <w:rFonts w:asciiTheme="minorHAnsi" w:hAnsiTheme="minorHAnsi"/>
          <w:sz w:val="24"/>
          <w:szCs w:val="24"/>
          <w:lang w:eastAsia="sl-SI"/>
        </w:rPr>
      </w:pPr>
      <w:r w:rsidRPr="00C95EC1">
        <w:rPr>
          <w:rFonts w:asciiTheme="minorHAnsi" w:hAnsiTheme="minorHAnsi"/>
          <w:sz w:val="24"/>
          <w:szCs w:val="24"/>
          <w:lang w:eastAsia="sl-SI"/>
        </w:rPr>
        <w:t>skrb za ureditev elektro instalacij v notranjosti svojih gostinskih objektov, elektro instalacije morajo biti zavarovane ter skladne z varnostnimi predpisi.</w:t>
      </w:r>
    </w:p>
    <w:p w:rsidR="00C95EC1" w:rsidRPr="00C95EC1" w:rsidRDefault="00C95EC1" w:rsidP="00026249">
      <w:pPr>
        <w:spacing w:line="276" w:lineRule="auto"/>
        <w:jc w:val="both"/>
        <w:rPr>
          <w:rFonts w:asciiTheme="minorHAnsi" w:hAnsiTheme="minorHAnsi"/>
          <w:i/>
          <w:sz w:val="24"/>
          <w:szCs w:val="24"/>
          <w:lang w:eastAsia="sl-SI"/>
        </w:rPr>
      </w:pPr>
      <w:r w:rsidRPr="00C95EC1">
        <w:rPr>
          <w:rFonts w:asciiTheme="minorHAnsi" w:hAnsiTheme="minorHAnsi"/>
          <w:i/>
          <w:sz w:val="24"/>
          <w:szCs w:val="24"/>
          <w:lang w:eastAsia="sl-SI"/>
        </w:rPr>
        <w:tab/>
      </w:r>
    </w:p>
    <w:p w:rsidR="00C95EC1" w:rsidRPr="00C95EC1" w:rsidRDefault="00C95EC1" w:rsidP="00C95EC1">
      <w:pPr>
        <w:suppressAutoHyphens w:val="0"/>
        <w:spacing w:line="276" w:lineRule="auto"/>
        <w:jc w:val="both"/>
        <w:rPr>
          <w:rFonts w:asciiTheme="minorHAnsi" w:hAnsiTheme="minorHAnsi"/>
          <w:sz w:val="24"/>
          <w:szCs w:val="24"/>
          <w:lang w:eastAsia="sl-SI"/>
        </w:rPr>
      </w:pPr>
      <w:r w:rsidRPr="00C95EC1">
        <w:rPr>
          <w:rFonts w:asciiTheme="minorHAnsi" w:hAnsiTheme="minorHAnsi"/>
          <w:b/>
          <w:sz w:val="24"/>
          <w:szCs w:val="24"/>
          <w:u w:val="single"/>
          <w:lang w:eastAsia="sl-SI"/>
        </w:rPr>
        <w:t>Sklop 1C</w:t>
      </w:r>
      <w:r w:rsidRPr="00C95EC1">
        <w:rPr>
          <w:rFonts w:asciiTheme="minorHAnsi" w:hAnsiTheme="minorHAnsi"/>
          <w:sz w:val="24"/>
          <w:szCs w:val="24"/>
          <w:u w:val="single"/>
          <w:lang w:eastAsia="sl-SI"/>
        </w:rPr>
        <w:t xml:space="preserve"> zajema ponudbo prigrizkov*:  </w:t>
      </w:r>
    </w:p>
    <w:p w:rsidR="00C95EC1" w:rsidRPr="00C95EC1" w:rsidRDefault="00C95EC1" w:rsidP="00C95EC1">
      <w:pPr>
        <w:numPr>
          <w:ilvl w:val="0"/>
          <w:numId w:val="7"/>
        </w:numPr>
        <w:suppressAutoHyphens w:val="0"/>
        <w:spacing w:line="276" w:lineRule="auto"/>
        <w:jc w:val="both"/>
        <w:rPr>
          <w:rFonts w:asciiTheme="minorHAnsi" w:hAnsiTheme="minorHAnsi"/>
          <w:sz w:val="24"/>
          <w:szCs w:val="24"/>
          <w:lang w:eastAsia="sl-SI"/>
        </w:rPr>
      </w:pPr>
      <w:r w:rsidRPr="00C95EC1">
        <w:rPr>
          <w:rFonts w:asciiTheme="minorHAnsi" w:hAnsiTheme="minorHAnsi"/>
          <w:sz w:val="24"/>
          <w:szCs w:val="24"/>
          <w:lang w:eastAsia="sl-SI"/>
        </w:rPr>
        <w:t>izvajanje gostinskih storitev ponudbe prigrizkov (kokice, sladoled ipd.) od 24. do 26. junija, predvidoma od 18. ure pa do konca programa na glavnem odru, na lokaciji, ki jo določi naročnik;</w:t>
      </w:r>
    </w:p>
    <w:p w:rsidR="00C95EC1" w:rsidRPr="00C95EC1" w:rsidRDefault="00C95EC1" w:rsidP="00C95EC1">
      <w:pPr>
        <w:numPr>
          <w:ilvl w:val="0"/>
          <w:numId w:val="7"/>
        </w:numPr>
        <w:suppressAutoHyphens w:val="0"/>
        <w:spacing w:line="276" w:lineRule="auto"/>
        <w:jc w:val="both"/>
        <w:rPr>
          <w:rFonts w:asciiTheme="minorHAnsi" w:hAnsiTheme="minorHAnsi"/>
          <w:sz w:val="24"/>
          <w:szCs w:val="24"/>
          <w:lang w:eastAsia="sl-SI"/>
        </w:rPr>
      </w:pPr>
      <w:r w:rsidRPr="00C95EC1">
        <w:rPr>
          <w:rFonts w:asciiTheme="minorHAnsi" w:hAnsiTheme="minorHAnsi"/>
          <w:sz w:val="24"/>
          <w:szCs w:val="24"/>
          <w:lang w:eastAsia="sl-SI"/>
        </w:rPr>
        <w:t>zagotovitev vseh potrebnih elementov za pripravo in prodajo hrane, v skladu z nacionalno zakonodajo in predpisi;</w:t>
      </w:r>
    </w:p>
    <w:p w:rsidR="00C95EC1" w:rsidRPr="00C95EC1" w:rsidRDefault="00C95EC1" w:rsidP="00C95EC1">
      <w:pPr>
        <w:numPr>
          <w:ilvl w:val="0"/>
          <w:numId w:val="7"/>
        </w:numPr>
        <w:suppressAutoHyphens w:val="0"/>
        <w:contextualSpacing/>
        <w:jc w:val="both"/>
        <w:rPr>
          <w:rFonts w:asciiTheme="minorHAnsi" w:hAnsiTheme="minorHAnsi"/>
          <w:sz w:val="24"/>
          <w:szCs w:val="24"/>
          <w:lang w:eastAsia="sl-SI"/>
        </w:rPr>
      </w:pPr>
      <w:r w:rsidRPr="00C95EC1">
        <w:rPr>
          <w:rFonts w:asciiTheme="minorHAnsi" w:hAnsiTheme="minorHAnsi"/>
          <w:sz w:val="24"/>
          <w:szCs w:val="24"/>
          <w:lang w:eastAsia="sl-SI"/>
        </w:rPr>
        <w:t>skrb za postavitev in odstranitev mobilnih gostinskih elementov, ki morajo biti postavljeni skladno s podanimi pogoji službe za varovanje kulturne dediščine;</w:t>
      </w:r>
    </w:p>
    <w:p w:rsidR="00C95EC1" w:rsidRPr="00C95EC1" w:rsidRDefault="00C95EC1" w:rsidP="00C95EC1">
      <w:pPr>
        <w:numPr>
          <w:ilvl w:val="0"/>
          <w:numId w:val="7"/>
        </w:numPr>
        <w:suppressAutoHyphens w:val="0"/>
        <w:contextualSpacing/>
        <w:jc w:val="both"/>
        <w:rPr>
          <w:rFonts w:asciiTheme="minorHAnsi" w:hAnsiTheme="minorHAnsi"/>
          <w:sz w:val="24"/>
          <w:szCs w:val="24"/>
          <w:lang w:eastAsia="sl-SI"/>
        </w:rPr>
      </w:pPr>
      <w:r w:rsidRPr="00C95EC1">
        <w:rPr>
          <w:rFonts w:asciiTheme="minorHAnsi" w:hAnsiTheme="minorHAnsi"/>
          <w:sz w:val="24"/>
          <w:szCs w:val="24"/>
          <w:lang w:eastAsia="sl-SI"/>
        </w:rPr>
        <w:t>skrb za ureditev elektro instalacij v notranjosti svojih gostinskih ob</w:t>
      </w:r>
      <w:r w:rsidR="00402002">
        <w:rPr>
          <w:rFonts w:asciiTheme="minorHAnsi" w:hAnsiTheme="minorHAnsi"/>
          <w:sz w:val="24"/>
          <w:szCs w:val="24"/>
          <w:lang w:eastAsia="sl-SI"/>
        </w:rPr>
        <w:t>jektov</w:t>
      </w:r>
      <w:r w:rsidRPr="00C95EC1">
        <w:rPr>
          <w:rFonts w:asciiTheme="minorHAnsi" w:hAnsiTheme="minorHAnsi"/>
          <w:sz w:val="24"/>
          <w:szCs w:val="24"/>
          <w:lang w:eastAsia="sl-SI"/>
        </w:rPr>
        <w:t>, elektro instalacije morajo biti zavarovane ter skladne z varnostnimi predpisi;</w:t>
      </w:r>
    </w:p>
    <w:p w:rsidR="00C95EC1" w:rsidRPr="00C95EC1" w:rsidRDefault="00C95EC1" w:rsidP="00C95EC1">
      <w:pPr>
        <w:numPr>
          <w:ilvl w:val="0"/>
          <w:numId w:val="7"/>
        </w:numPr>
        <w:suppressAutoHyphens w:val="0"/>
        <w:autoSpaceDE w:val="0"/>
        <w:spacing w:line="276" w:lineRule="auto"/>
        <w:jc w:val="both"/>
        <w:rPr>
          <w:rFonts w:asciiTheme="minorHAnsi" w:hAnsiTheme="minorHAnsi"/>
          <w:sz w:val="24"/>
          <w:szCs w:val="24"/>
          <w:lang w:eastAsia="sl-SI"/>
        </w:rPr>
      </w:pPr>
      <w:r w:rsidRPr="00C95EC1">
        <w:rPr>
          <w:rFonts w:asciiTheme="minorHAnsi" w:hAnsiTheme="minorHAnsi"/>
          <w:sz w:val="24"/>
          <w:szCs w:val="24"/>
          <w:lang w:eastAsia="sl-SI"/>
        </w:rPr>
        <w:t>skrb za urejenost okolice in za zbiranje smeti na komunalnem otoku, ki nastanejo pri izvajanju dejavnosti.</w:t>
      </w:r>
    </w:p>
    <w:p w:rsidR="00C95EC1" w:rsidRPr="00026249" w:rsidRDefault="00C95EC1" w:rsidP="00C95EC1">
      <w:pPr>
        <w:autoSpaceDE w:val="0"/>
        <w:spacing w:line="276" w:lineRule="auto"/>
        <w:ind w:left="720"/>
        <w:jc w:val="both"/>
        <w:rPr>
          <w:rFonts w:asciiTheme="minorHAnsi" w:hAnsiTheme="minorHAnsi"/>
          <w:sz w:val="12"/>
          <w:szCs w:val="12"/>
          <w:lang w:eastAsia="sl-SI"/>
        </w:rPr>
      </w:pPr>
    </w:p>
    <w:p w:rsidR="00C95EC1" w:rsidRPr="00C95EC1" w:rsidRDefault="00C95EC1" w:rsidP="00C95EC1">
      <w:pPr>
        <w:autoSpaceDE w:val="0"/>
        <w:spacing w:line="276" w:lineRule="auto"/>
        <w:jc w:val="both"/>
        <w:rPr>
          <w:rFonts w:asciiTheme="minorHAnsi" w:hAnsiTheme="minorHAnsi"/>
          <w:lang w:eastAsia="sl-SI"/>
        </w:rPr>
      </w:pPr>
      <w:r w:rsidRPr="00C95EC1">
        <w:rPr>
          <w:rFonts w:asciiTheme="minorHAnsi" w:hAnsiTheme="minorHAnsi"/>
          <w:lang w:eastAsia="sl-SI"/>
        </w:rPr>
        <w:t>*Opomba: Ponudba prigrizkov ne more biti konkurenčna ponudbi hrane, v okviru sklopa A. Med prigrizke uvršč</w:t>
      </w:r>
      <w:r w:rsidR="003E616E">
        <w:rPr>
          <w:rFonts w:asciiTheme="minorHAnsi" w:hAnsiTheme="minorHAnsi"/>
          <w:lang w:eastAsia="sl-SI"/>
        </w:rPr>
        <w:t>amo pokovko, sladoled, sladkorno peno</w:t>
      </w:r>
      <w:r w:rsidRPr="00C95EC1">
        <w:rPr>
          <w:rFonts w:asciiTheme="minorHAnsi" w:hAnsiTheme="minorHAnsi"/>
          <w:lang w:eastAsia="sl-SI"/>
        </w:rPr>
        <w:t xml:space="preserve"> ipd. (npr. </w:t>
      </w:r>
      <w:r w:rsidR="003E616E">
        <w:rPr>
          <w:rFonts w:asciiTheme="minorHAnsi" w:hAnsiTheme="minorHAnsi"/>
          <w:lang w:eastAsia="sl-SI"/>
        </w:rPr>
        <w:t>hamburger ni prigrizek, ampak</w:t>
      </w:r>
      <w:r w:rsidRPr="00C95EC1">
        <w:rPr>
          <w:rFonts w:asciiTheme="minorHAnsi" w:hAnsiTheme="minorHAnsi"/>
          <w:lang w:eastAsia="sl-SI"/>
        </w:rPr>
        <w:t xml:space="preserve"> </w:t>
      </w:r>
      <w:r w:rsidR="00402002">
        <w:rPr>
          <w:rFonts w:asciiTheme="minorHAnsi" w:hAnsiTheme="minorHAnsi"/>
          <w:lang w:eastAsia="sl-SI"/>
        </w:rPr>
        <w:t xml:space="preserve">je </w:t>
      </w:r>
      <w:r w:rsidRPr="00C95EC1">
        <w:rPr>
          <w:rFonts w:asciiTheme="minorHAnsi" w:hAnsiTheme="minorHAnsi"/>
          <w:lang w:eastAsia="sl-SI"/>
        </w:rPr>
        <w:t>hrana in se je potrebno prijaviti na sklop A).</w:t>
      </w:r>
    </w:p>
    <w:p w:rsidR="00C95EC1" w:rsidRPr="00C95EC1" w:rsidRDefault="00C95EC1" w:rsidP="00C95EC1">
      <w:pPr>
        <w:autoSpaceDE w:val="0"/>
        <w:spacing w:line="276" w:lineRule="auto"/>
        <w:jc w:val="both"/>
        <w:rPr>
          <w:rFonts w:asciiTheme="minorHAnsi" w:hAnsiTheme="minorHAnsi"/>
          <w:sz w:val="24"/>
          <w:szCs w:val="24"/>
          <w:lang w:eastAsia="sl-SI"/>
        </w:rPr>
      </w:pPr>
    </w:p>
    <w:p w:rsidR="00C95EC1" w:rsidRPr="00C95EC1" w:rsidRDefault="00C95EC1" w:rsidP="00C95EC1">
      <w:pPr>
        <w:autoSpaceDE w:val="0"/>
        <w:spacing w:line="276" w:lineRule="auto"/>
        <w:ind w:left="720"/>
        <w:contextualSpacing/>
        <w:jc w:val="both"/>
        <w:rPr>
          <w:rFonts w:asciiTheme="minorHAnsi" w:hAnsiTheme="minorHAnsi"/>
          <w:b/>
          <w:sz w:val="24"/>
          <w:szCs w:val="24"/>
          <w:lang w:eastAsia="sl-SI"/>
        </w:rPr>
      </w:pPr>
    </w:p>
    <w:p w:rsidR="00C95EC1" w:rsidRPr="00C95EC1" w:rsidRDefault="00C95EC1" w:rsidP="00C95EC1">
      <w:pPr>
        <w:numPr>
          <w:ilvl w:val="0"/>
          <w:numId w:val="8"/>
        </w:numPr>
        <w:suppressAutoHyphens w:val="0"/>
        <w:autoSpaceDE w:val="0"/>
        <w:spacing w:line="276" w:lineRule="auto"/>
        <w:contextualSpacing/>
        <w:jc w:val="both"/>
        <w:rPr>
          <w:rFonts w:asciiTheme="minorHAnsi" w:hAnsiTheme="minorHAnsi"/>
          <w:b/>
          <w:sz w:val="24"/>
          <w:szCs w:val="24"/>
          <w:u w:val="single"/>
          <w:lang w:eastAsia="sl-SI"/>
        </w:rPr>
      </w:pPr>
      <w:r w:rsidRPr="00C95EC1">
        <w:rPr>
          <w:rFonts w:asciiTheme="minorHAnsi" w:hAnsiTheme="minorHAnsi"/>
          <w:b/>
          <w:sz w:val="24"/>
          <w:szCs w:val="24"/>
          <w:u w:val="single"/>
          <w:lang w:eastAsia="sl-SI"/>
        </w:rPr>
        <w:t>Sklop 2: Igrivi park (24. 6. - 1. 7. 2016):</w:t>
      </w:r>
    </w:p>
    <w:p w:rsidR="00C95EC1" w:rsidRPr="00C95EC1" w:rsidRDefault="00C95EC1" w:rsidP="00C95EC1">
      <w:pPr>
        <w:autoSpaceDE w:val="0"/>
        <w:spacing w:line="276" w:lineRule="auto"/>
        <w:ind w:left="360"/>
        <w:jc w:val="both"/>
        <w:rPr>
          <w:rFonts w:asciiTheme="minorHAnsi" w:hAnsiTheme="minorHAnsi"/>
          <w:b/>
          <w:sz w:val="24"/>
          <w:szCs w:val="24"/>
          <w:lang w:eastAsia="sl-SI"/>
        </w:rPr>
      </w:pPr>
    </w:p>
    <w:p w:rsidR="00C95EC1" w:rsidRPr="00C95EC1" w:rsidRDefault="00C95EC1" w:rsidP="00C95EC1">
      <w:pPr>
        <w:suppressAutoHyphens w:val="0"/>
        <w:spacing w:line="276" w:lineRule="auto"/>
        <w:jc w:val="both"/>
        <w:rPr>
          <w:rFonts w:asciiTheme="minorHAnsi" w:hAnsiTheme="minorHAnsi"/>
          <w:sz w:val="24"/>
          <w:szCs w:val="24"/>
          <w:lang w:eastAsia="sl-SI"/>
        </w:rPr>
      </w:pPr>
      <w:r w:rsidRPr="00C95EC1">
        <w:rPr>
          <w:rFonts w:asciiTheme="minorHAnsi" w:hAnsiTheme="minorHAnsi"/>
          <w:b/>
          <w:sz w:val="24"/>
          <w:szCs w:val="24"/>
          <w:u w:val="single"/>
          <w:lang w:eastAsia="sl-SI"/>
        </w:rPr>
        <w:t>Sklop 2A</w:t>
      </w:r>
      <w:r w:rsidRPr="00C95EC1">
        <w:rPr>
          <w:rFonts w:asciiTheme="minorHAnsi" w:hAnsiTheme="minorHAnsi"/>
          <w:sz w:val="24"/>
          <w:szCs w:val="24"/>
          <w:u w:val="single"/>
          <w:lang w:eastAsia="sl-SI"/>
        </w:rPr>
        <w:t xml:space="preserve"> zajema ponudbo hrane:  </w:t>
      </w:r>
    </w:p>
    <w:p w:rsidR="00C95EC1" w:rsidRPr="00C95EC1" w:rsidRDefault="00C95EC1" w:rsidP="00C95EC1">
      <w:pPr>
        <w:numPr>
          <w:ilvl w:val="0"/>
          <w:numId w:val="7"/>
        </w:numPr>
        <w:suppressAutoHyphens w:val="0"/>
        <w:spacing w:line="276" w:lineRule="auto"/>
        <w:jc w:val="both"/>
        <w:rPr>
          <w:rFonts w:asciiTheme="minorHAnsi" w:hAnsiTheme="minorHAnsi"/>
          <w:sz w:val="24"/>
          <w:szCs w:val="24"/>
          <w:lang w:eastAsia="sl-SI"/>
        </w:rPr>
      </w:pPr>
      <w:r w:rsidRPr="00C95EC1">
        <w:rPr>
          <w:rFonts w:asciiTheme="minorHAnsi" w:hAnsiTheme="minorHAnsi"/>
          <w:sz w:val="24"/>
          <w:szCs w:val="24"/>
          <w:lang w:eastAsia="sl-SI"/>
        </w:rPr>
        <w:t>izvajanje gostinskih storitev ponudbe hrane od 24.6. do 1.7.2016, predvidoma od 10. do 18. ure, razen 29. in 30.6.2016 do 21. ure oz. do konca programa v Igrivem parku;</w:t>
      </w:r>
    </w:p>
    <w:p w:rsidR="00C95EC1" w:rsidRPr="00C95EC1" w:rsidRDefault="00C95EC1" w:rsidP="00C95EC1">
      <w:pPr>
        <w:numPr>
          <w:ilvl w:val="0"/>
          <w:numId w:val="7"/>
        </w:numPr>
        <w:suppressAutoHyphens w:val="0"/>
        <w:spacing w:line="276" w:lineRule="auto"/>
        <w:jc w:val="both"/>
        <w:rPr>
          <w:rFonts w:asciiTheme="minorHAnsi" w:hAnsiTheme="minorHAnsi"/>
          <w:sz w:val="24"/>
          <w:szCs w:val="24"/>
          <w:lang w:eastAsia="sl-SI"/>
        </w:rPr>
      </w:pPr>
      <w:r w:rsidRPr="00C95EC1">
        <w:rPr>
          <w:rFonts w:asciiTheme="minorHAnsi" w:hAnsiTheme="minorHAnsi"/>
          <w:sz w:val="24"/>
          <w:szCs w:val="24"/>
          <w:lang w:eastAsia="sl-SI"/>
        </w:rPr>
        <w:t>zagotovitev vseh kuharskih pripomočkov, grelnih in hladilnih teles ter drugih potrebnih elementov za pripravo in prodajo hrane, v skladu z nacionalno zakonodajo in predpisi;</w:t>
      </w:r>
    </w:p>
    <w:p w:rsidR="00C95EC1" w:rsidRPr="00C95EC1" w:rsidRDefault="00C95EC1" w:rsidP="00C95EC1">
      <w:pPr>
        <w:numPr>
          <w:ilvl w:val="0"/>
          <w:numId w:val="7"/>
        </w:numPr>
        <w:suppressAutoHyphens w:val="0"/>
        <w:autoSpaceDE w:val="0"/>
        <w:spacing w:line="276" w:lineRule="auto"/>
        <w:jc w:val="both"/>
        <w:rPr>
          <w:rFonts w:asciiTheme="minorHAnsi" w:hAnsiTheme="minorHAnsi"/>
          <w:sz w:val="24"/>
          <w:szCs w:val="24"/>
          <w:lang w:eastAsia="sl-SI"/>
        </w:rPr>
      </w:pPr>
      <w:r w:rsidRPr="00C95EC1">
        <w:rPr>
          <w:rFonts w:asciiTheme="minorHAnsi" w:hAnsiTheme="minorHAnsi"/>
          <w:sz w:val="24"/>
          <w:szCs w:val="24"/>
          <w:lang w:eastAsia="sl-SI"/>
        </w:rPr>
        <w:t>skrb za urejenost notranjosti in okolice pokritih stojnic ter za zbiranje smeti na komunalnem otoku, ki nastanejo pri izvajanju dejavnosti;</w:t>
      </w:r>
    </w:p>
    <w:p w:rsidR="00C95EC1" w:rsidRPr="00C95EC1" w:rsidRDefault="00C95EC1" w:rsidP="00C95EC1">
      <w:pPr>
        <w:numPr>
          <w:ilvl w:val="0"/>
          <w:numId w:val="7"/>
        </w:numPr>
        <w:suppressAutoHyphens w:val="0"/>
        <w:contextualSpacing/>
        <w:jc w:val="both"/>
        <w:rPr>
          <w:rFonts w:asciiTheme="minorHAnsi" w:hAnsiTheme="minorHAnsi"/>
          <w:sz w:val="24"/>
          <w:szCs w:val="24"/>
          <w:lang w:eastAsia="sl-SI"/>
        </w:rPr>
      </w:pPr>
      <w:r w:rsidRPr="00C95EC1">
        <w:rPr>
          <w:rFonts w:asciiTheme="minorHAnsi" w:hAnsiTheme="minorHAnsi"/>
          <w:sz w:val="24"/>
          <w:szCs w:val="24"/>
          <w:lang w:eastAsia="sl-SI"/>
        </w:rPr>
        <w:t>skrb za postavitev in odstranitev mobilnih gostinskih elementov, ki morajo biti postavljeni skladno s podanimi pogoji službe za varovanje kulturne dediščine;</w:t>
      </w:r>
    </w:p>
    <w:p w:rsidR="00C95EC1" w:rsidRPr="003E616E" w:rsidRDefault="00C95EC1" w:rsidP="003E616E">
      <w:pPr>
        <w:numPr>
          <w:ilvl w:val="0"/>
          <w:numId w:val="7"/>
        </w:numPr>
        <w:suppressAutoHyphens w:val="0"/>
        <w:contextualSpacing/>
        <w:jc w:val="both"/>
        <w:rPr>
          <w:rFonts w:asciiTheme="minorHAnsi" w:hAnsiTheme="minorHAnsi"/>
          <w:sz w:val="24"/>
          <w:szCs w:val="24"/>
          <w:lang w:eastAsia="sl-SI"/>
        </w:rPr>
      </w:pPr>
      <w:r w:rsidRPr="00C95EC1">
        <w:rPr>
          <w:rFonts w:asciiTheme="minorHAnsi" w:hAnsiTheme="minorHAnsi"/>
          <w:sz w:val="24"/>
          <w:szCs w:val="24"/>
          <w:lang w:eastAsia="sl-SI"/>
        </w:rPr>
        <w:lastRenderedPageBreak/>
        <w:t>skrb za ureditev elektro instalacij v notranjosti svojih gostinskih objektov, elektro instalacije morajo biti zavarovane ter skladne z varnostnimi predpisi.</w:t>
      </w:r>
    </w:p>
    <w:p w:rsidR="001F4285" w:rsidRDefault="001F4285" w:rsidP="00C95EC1">
      <w:pPr>
        <w:suppressAutoHyphens w:val="0"/>
        <w:spacing w:line="276" w:lineRule="auto"/>
        <w:jc w:val="both"/>
        <w:rPr>
          <w:rFonts w:asciiTheme="minorHAnsi" w:hAnsiTheme="minorHAnsi"/>
          <w:b/>
          <w:sz w:val="24"/>
          <w:szCs w:val="24"/>
          <w:u w:val="single"/>
          <w:lang w:eastAsia="sl-SI"/>
        </w:rPr>
      </w:pPr>
    </w:p>
    <w:p w:rsidR="00C95EC1" w:rsidRPr="00C95EC1" w:rsidRDefault="00C95EC1" w:rsidP="00C95EC1">
      <w:pPr>
        <w:suppressAutoHyphens w:val="0"/>
        <w:spacing w:line="276" w:lineRule="auto"/>
        <w:jc w:val="both"/>
        <w:rPr>
          <w:rFonts w:asciiTheme="minorHAnsi" w:hAnsiTheme="minorHAnsi"/>
          <w:sz w:val="24"/>
          <w:szCs w:val="24"/>
          <w:lang w:eastAsia="sl-SI"/>
        </w:rPr>
      </w:pPr>
      <w:r w:rsidRPr="00C95EC1">
        <w:rPr>
          <w:rFonts w:asciiTheme="minorHAnsi" w:hAnsiTheme="minorHAnsi"/>
          <w:b/>
          <w:sz w:val="24"/>
          <w:szCs w:val="24"/>
          <w:u w:val="single"/>
          <w:lang w:eastAsia="sl-SI"/>
        </w:rPr>
        <w:t>Sklop 2B</w:t>
      </w:r>
      <w:r w:rsidRPr="00C95EC1">
        <w:rPr>
          <w:rFonts w:asciiTheme="minorHAnsi" w:hAnsiTheme="minorHAnsi"/>
          <w:sz w:val="24"/>
          <w:szCs w:val="24"/>
          <w:u w:val="single"/>
          <w:lang w:eastAsia="sl-SI"/>
        </w:rPr>
        <w:t xml:space="preserve"> zajema ponudbo pijač:  </w:t>
      </w:r>
    </w:p>
    <w:p w:rsidR="00C95EC1" w:rsidRPr="00C95EC1" w:rsidRDefault="00C95EC1" w:rsidP="00C95EC1">
      <w:pPr>
        <w:numPr>
          <w:ilvl w:val="0"/>
          <w:numId w:val="7"/>
        </w:numPr>
        <w:suppressAutoHyphens w:val="0"/>
        <w:spacing w:line="276" w:lineRule="auto"/>
        <w:jc w:val="both"/>
        <w:rPr>
          <w:rFonts w:asciiTheme="minorHAnsi" w:hAnsiTheme="minorHAnsi"/>
          <w:sz w:val="24"/>
          <w:szCs w:val="24"/>
          <w:lang w:eastAsia="sl-SI"/>
        </w:rPr>
      </w:pPr>
      <w:r w:rsidRPr="00C95EC1">
        <w:rPr>
          <w:rFonts w:asciiTheme="minorHAnsi" w:hAnsiTheme="minorHAnsi"/>
          <w:sz w:val="24"/>
          <w:szCs w:val="24"/>
          <w:lang w:eastAsia="sl-SI"/>
        </w:rPr>
        <w:t>izvajanje gostinskih storitev ponudbe pijač od 24.6. do 1.7.2016, predvidoma od 10. do 18. ure, razen 29. in 30.6.2016 do 21. ure oz. do konca programa v Igrivem parku;</w:t>
      </w:r>
    </w:p>
    <w:p w:rsidR="00C95EC1" w:rsidRDefault="00C95EC1" w:rsidP="00C95EC1">
      <w:pPr>
        <w:numPr>
          <w:ilvl w:val="0"/>
          <w:numId w:val="7"/>
        </w:numPr>
        <w:suppressAutoHyphens w:val="0"/>
        <w:spacing w:line="276" w:lineRule="auto"/>
        <w:jc w:val="both"/>
        <w:rPr>
          <w:rFonts w:asciiTheme="minorHAnsi" w:hAnsiTheme="minorHAnsi"/>
          <w:sz w:val="24"/>
          <w:szCs w:val="24"/>
          <w:lang w:eastAsia="sl-SI"/>
        </w:rPr>
      </w:pPr>
      <w:r w:rsidRPr="00C95EC1">
        <w:rPr>
          <w:rFonts w:asciiTheme="minorHAnsi" w:hAnsiTheme="minorHAnsi"/>
          <w:sz w:val="24"/>
          <w:szCs w:val="24"/>
          <w:lang w:eastAsia="sl-SI"/>
        </w:rPr>
        <w:t>zagotovitev hladilnikov za hlajenje pijač in potrebnega inventarja za prodajo pijač;</w:t>
      </w:r>
    </w:p>
    <w:p w:rsidR="001F4285" w:rsidRPr="001F4285" w:rsidRDefault="001F4285" w:rsidP="001F4285">
      <w:pPr>
        <w:pStyle w:val="Odstavekseznama"/>
        <w:numPr>
          <w:ilvl w:val="0"/>
          <w:numId w:val="7"/>
        </w:numPr>
        <w:rPr>
          <w:rFonts w:asciiTheme="minorHAnsi" w:hAnsiTheme="minorHAnsi"/>
          <w:sz w:val="24"/>
          <w:szCs w:val="24"/>
          <w:lang w:eastAsia="sl-SI"/>
        </w:rPr>
      </w:pPr>
      <w:r w:rsidRPr="001F4285">
        <w:rPr>
          <w:rFonts w:asciiTheme="minorHAnsi" w:hAnsiTheme="minorHAnsi"/>
          <w:sz w:val="24"/>
          <w:szCs w:val="24"/>
          <w:lang w:eastAsia="sl-SI"/>
        </w:rPr>
        <w:t>ponudba vseh naravnih mineralnih in izvirskih vod, vod z okusom ter brezalkoholnih gaziranih pijač mora biti blagovne znamke Radenska;</w:t>
      </w:r>
    </w:p>
    <w:p w:rsidR="00C95EC1" w:rsidRPr="00C95EC1" w:rsidRDefault="00C95EC1" w:rsidP="00C95EC1">
      <w:pPr>
        <w:numPr>
          <w:ilvl w:val="0"/>
          <w:numId w:val="7"/>
        </w:numPr>
        <w:suppressAutoHyphens w:val="0"/>
        <w:autoSpaceDE w:val="0"/>
        <w:spacing w:line="276" w:lineRule="auto"/>
        <w:jc w:val="both"/>
        <w:rPr>
          <w:rFonts w:asciiTheme="minorHAnsi" w:hAnsiTheme="minorHAnsi"/>
          <w:sz w:val="24"/>
          <w:szCs w:val="24"/>
          <w:lang w:eastAsia="sl-SI"/>
        </w:rPr>
      </w:pPr>
      <w:r w:rsidRPr="00C95EC1">
        <w:rPr>
          <w:rFonts w:asciiTheme="minorHAnsi" w:hAnsiTheme="minorHAnsi"/>
          <w:sz w:val="24"/>
          <w:szCs w:val="24"/>
          <w:lang w:eastAsia="sl-SI"/>
        </w:rPr>
        <w:t>skrb za urejenost notranjosti in okolice stojnic oz. točilnih pultov ter za zbiranje smeti na komunalnem otoku, ki nastanejo pri izvajanju dejavnosti;</w:t>
      </w:r>
    </w:p>
    <w:p w:rsidR="00C95EC1" w:rsidRPr="00C95EC1" w:rsidRDefault="00C95EC1" w:rsidP="00C95EC1">
      <w:pPr>
        <w:numPr>
          <w:ilvl w:val="0"/>
          <w:numId w:val="7"/>
        </w:numPr>
        <w:suppressAutoHyphens w:val="0"/>
        <w:contextualSpacing/>
        <w:jc w:val="both"/>
        <w:rPr>
          <w:rFonts w:asciiTheme="minorHAnsi" w:hAnsiTheme="minorHAnsi"/>
          <w:sz w:val="24"/>
          <w:szCs w:val="24"/>
          <w:lang w:eastAsia="sl-SI"/>
        </w:rPr>
      </w:pPr>
      <w:r w:rsidRPr="00C95EC1">
        <w:rPr>
          <w:rFonts w:asciiTheme="minorHAnsi" w:hAnsiTheme="minorHAnsi"/>
          <w:sz w:val="24"/>
          <w:szCs w:val="24"/>
          <w:lang w:eastAsia="sl-SI"/>
        </w:rPr>
        <w:t>skrb za postavitev in odstranitev mobilnih gostinskih elementov, ki morajo biti postavljeni skladno s podanimi pogoji službe za varovanje kulturne dediščine;</w:t>
      </w:r>
    </w:p>
    <w:p w:rsidR="00C95EC1" w:rsidRPr="00C95EC1" w:rsidRDefault="00C95EC1" w:rsidP="00C95EC1">
      <w:pPr>
        <w:numPr>
          <w:ilvl w:val="0"/>
          <w:numId w:val="7"/>
        </w:numPr>
        <w:suppressAutoHyphens w:val="0"/>
        <w:contextualSpacing/>
        <w:jc w:val="both"/>
        <w:rPr>
          <w:rFonts w:asciiTheme="minorHAnsi" w:hAnsiTheme="minorHAnsi"/>
          <w:sz w:val="24"/>
          <w:szCs w:val="24"/>
          <w:lang w:eastAsia="sl-SI"/>
        </w:rPr>
      </w:pPr>
      <w:r w:rsidRPr="00C95EC1">
        <w:rPr>
          <w:rFonts w:asciiTheme="minorHAnsi" w:hAnsiTheme="minorHAnsi"/>
          <w:sz w:val="24"/>
          <w:szCs w:val="24"/>
          <w:lang w:eastAsia="sl-SI"/>
        </w:rPr>
        <w:t>skrb za ureditev elektro instalacij v notranjosti svojih gostinskih objektov, elektro instalacije morajo biti zavarovane ter skladne z varnostnimi predpisi.</w:t>
      </w:r>
    </w:p>
    <w:p w:rsidR="00C95EC1" w:rsidRPr="00C95EC1" w:rsidRDefault="00C95EC1" w:rsidP="00C95EC1">
      <w:pPr>
        <w:spacing w:line="276" w:lineRule="auto"/>
        <w:jc w:val="both"/>
        <w:rPr>
          <w:rFonts w:asciiTheme="minorHAnsi" w:hAnsiTheme="minorHAnsi"/>
          <w:i/>
          <w:sz w:val="24"/>
          <w:szCs w:val="24"/>
          <w:lang w:eastAsia="sl-SI"/>
        </w:rPr>
      </w:pPr>
    </w:p>
    <w:p w:rsidR="00C95EC1" w:rsidRPr="00C95EC1" w:rsidRDefault="00C95EC1" w:rsidP="00C95EC1">
      <w:pPr>
        <w:suppressAutoHyphens w:val="0"/>
        <w:spacing w:line="276" w:lineRule="auto"/>
        <w:jc w:val="both"/>
        <w:rPr>
          <w:rFonts w:asciiTheme="minorHAnsi" w:hAnsiTheme="minorHAnsi"/>
          <w:sz w:val="24"/>
          <w:szCs w:val="24"/>
          <w:lang w:eastAsia="sl-SI"/>
        </w:rPr>
      </w:pPr>
      <w:r w:rsidRPr="00C95EC1">
        <w:rPr>
          <w:rFonts w:asciiTheme="minorHAnsi" w:hAnsiTheme="minorHAnsi"/>
          <w:b/>
          <w:sz w:val="24"/>
          <w:szCs w:val="24"/>
          <w:u w:val="single"/>
          <w:lang w:eastAsia="sl-SI"/>
        </w:rPr>
        <w:t>Sklop 2C</w:t>
      </w:r>
      <w:r w:rsidRPr="00C95EC1">
        <w:rPr>
          <w:rFonts w:asciiTheme="minorHAnsi" w:hAnsiTheme="minorHAnsi"/>
          <w:sz w:val="24"/>
          <w:szCs w:val="24"/>
          <w:u w:val="single"/>
          <w:lang w:eastAsia="sl-SI"/>
        </w:rPr>
        <w:t xml:space="preserve"> zajema ponudbo prigrizkov*:  </w:t>
      </w:r>
    </w:p>
    <w:p w:rsidR="00C95EC1" w:rsidRPr="00C95EC1" w:rsidRDefault="00C95EC1" w:rsidP="00C95EC1">
      <w:pPr>
        <w:numPr>
          <w:ilvl w:val="0"/>
          <w:numId w:val="7"/>
        </w:numPr>
        <w:suppressAutoHyphens w:val="0"/>
        <w:spacing w:line="276" w:lineRule="auto"/>
        <w:jc w:val="both"/>
        <w:rPr>
          <w:rFonts w:asciiTheme="minorHAnsi" w:hAnsiTheme="minorHAnsi"/>
          <w:sz w:val="24"/>
          <w:szCs w:val="24"/>
          <w:lang w:eastAsia="sl-SI"/>
        </w:rPr>
      </w:pPr>
      <w:r w:rsidRPr="00C95EC1">
        <w:rPr>
          <w:rFonts w:asciiTheme="minorHAnsi" w:hAnsiTheme="minorHAnsi"/>
          <w:sz w:val="24"/>
          <w:szCs w:val="24"/>
          <w:lang w:eastAsia="sl-SI"/>
        </w:rPr>
        <w:t>izvajanje gostinskih storitev ponudbe prigrizkov (kokice, sladoled ipd.) od 24.6. do 1.7.2016, predvidoma od 10. do 18. ure, razen 29. in 30.6.2016 do 21. ure oz. do koca programa v Igrivem parku;</w:t>
      </w:r>
    </w:p>
    <w:p w:rsidR="00C95EC1" w:rsidRPr="00C95EC1" w:rsidRDefault="00C95EC1" w:rsidP="00C95EC1">
      <w:pPr>
        <w:numPr>
          <w:ilvl w:val="0"/>
          <w:numId w:val="7"/>
        </w:numPr>
        <w:suppressAutoHyphens w:val="0"/>
        <w:spacing w:line="276" w:lineRule="auto"/>
        <w:jc w:val="both"/>
        <w:rPr>
          <w:rFonts w:asciiTheme="minorHAnsi" w:hAnsiTheme="minorHAnsi"/>
          <w:sz w:val="24"/>
          <w:szCs w:val="24"/>
          <w:lang w:eastAsia="sl-SI"/>
        </w:rPr>
      </w:pPr>
      <w:r w:rsidRPr="00C95EC1">
        <w:rPr>
          <w:rFonts w:asciiTheme="minorHAnsi" w:hAnsiTheme="minorHAnsi"/>
          <w:sz w:val="24"/>
          <w:szCs w:val="24"/>
          <w:lang w:eastAsia="sl-SI"/>
        </w:rPr>
        <w:t>zagotovitev vseh potrebnih elementov za pripravo in prodajo hrane, v skladu z nacionalno zakonodajo in predpisi;</w:t>
      </w:r>
    </w:p>
    <w:p w:rsidR="00C95EC1" w:rsidRPr="00C95EC1" w:rsidRDefault="00C95EC1" w:rsidP="00C95EC1">
      <w:pPr>
        <w:numPr>
          <w:ilvl w:val="0"/>
          <w:numId w:val="7"/>
        </w:numPr>
        <w:suppressAutoHyphens w:val="0"/>
        <w:contextualSpacing/>
        <w:jc w:val="both"/>
        <w:rPr>
          <w:rFonts w:asciiTheme="minorHAnsi" w:hAnsiTheme="minorHAnsi"/>
          <w:sz w:val="24"/>
          <w:szCs w:val="24"/>
          <w:lang w:eastAsia="sl-SI"/>
        </w:rPr>
      </w:pPr>
      <w:r w:rsidRPr="00C95EC1">
        <w:rPr>
          <w:rFonts w:asciiTheme="minorHAnsi" w:hAnsiTheme="minorHAnsi"/>
          <w:sz w:val="24"/>
          <w:szCs w:val="24"/>
          <w:lang w:eastAsia="sl-SI"/>
        </w:rPr>
        <w:t>skrb za postavitev in odstranitev mobilnih gostinskih elementov, ki morajo biti postavljeni skladno s podanimi pogoji službe za varovanje kulturne dediščine;</w:t>
      </w:r>
    </w:p>
    <w:p w:rsidR="00C95EC1" w:rsidRPr="00C95EC1" w:rsidRDefault="00C95EC1" w:rsidP="00C95EC1">
      <w:pPr>
        <w:numPr>
          <w:ilvl w:val="0"/>
          <w:numId w:val="7"/>
        </w:numPr>
        <w:suppressAutoHyphens w:val="0"/>
        <w:contextualSpacing/>
        <w:jc w:val="both"/>
        <w:rPr>
          <w:rFonts w:asciiTheme="minorHAnsi" w:hAnsiTheme="minorHAnsi"/>
          <w:sz w:val="24"/>
          <w:szCs w:val="24"/>
          <w:lang w:eastAsia="sl-SI"/>
        </w:rPr>
      </w:pPr>
      <w:r w:rsidRPr="00C95EC1">
        <w:rPr>
          <w:rFonts w:asciiTheme="minorHAnsi" w:hAnsiTheme="minorHAnsi"/>
          <w:sz w:val="24"/>
          <w:szCs w:val="24"/>
          <w:lang w:eastAsia="sl-SI"/>
        </w:rPr>
        <w:t>skrb za ureditev elektro instalacij v notranjosti svojih gostinskih objektov, elektro instalacije morajo biti zavarovane ter skladne z varnostnimi predpisi;</w:t>
      </w:r>
    </w:p>
    <w:p w:rsidR="00C95EC1" w:rsidRPr="00C95EC1" w:rsidRDefault="00C95EC1" w:rsidP="00C95EC1">
      <w:pPr>
        <w:numPr>
          <w:ilvl w:val="0"/>
          <w:numId w:val="7"/>
        </w:numPr>
        <w:suppressAutoHyphens w:val="0"/>
        <w:autoSpaceDE w:val="0"/>
        <w:spacing w:line="276" w:lineRule="auto"/>
        <w:jc w:val="both"/>
        <w:rPr>
          <w:rFonts w:asciiTheme="minorHAnsi" w:hAnsiTheme="minorHAnsi"/>
          <w:sz w:val="24"/>
          <w:szCs w:val="24"/>
          <w:lang w:eastAsia="sl-SI"/>
        </w:rPr>
      </w:pPr>
      <w:r w:rsidRPr="00C95EC1">
        <w:rPr>
          <w:rFonts w:asciiTheme="minorHAnsi" w:hAnsiTheme="minorHAnsi"/>
          <w:sz w:val="24"/>
          <w:szCs w:val="24"/>
          <w:lang w:eastAsia="sl-SI"/>
        </w:rPr>
        <w:t>skrb za urejenost okolice in za zbiranje smeti na komunalnem otoku, ki nastanejo pri izvajanju dejavnosti.</w:t>
      </w:r>
    </w:p>
    <w:p w:rsidR="00C95EC1" w:rsidRPr="001F4285" w:rsidRDefault="00C95EC1" w:rsidP="00C95EC1">
      <w:pPr>
        <w:autoSpaceDE w:val="0"/>
        <w:spacing w:line="276" w:lineRule="auto"/>
        <w:ind w:left="720"/>
        <w:jc w:val="both"/>
        <w:rPr>
          <w:rFonts w:asciiTheme="minorHAnsi" w:hAnsiTheme="minorHAnsi"/>
          <w:sz w:val="12"/>
          <w:szCs w:val="12"/>
          <w:lang w:eastAsia="sl-SI"/>
        </w:rPr>
      </w:pPr>
    </w:p>
    <w:p w:rsidR="00C95EC1" w:rsidRPr="001F4285" w:rsidRDefault="00C95EC1" w:rsidP="001F4285">
      <w:pPr>
        <w:autoSpaceDE w:val="0"/>
        <w:spacing w:line="276" w:lineRule="auto"/>
        <w:jc w:val="both"/>
        <w:rPr>
          <w:rFonts w:asciiTheme="minorHAnsi" w:hAnsiTheme="minorHAnsi"/>
          <w:lang w:eastAsia="sl-SI"/>
        </w:rPr>
      </w:pPr>
      <w:r w:rsidRPr="00C95EC1">
        <w:rPr>
          <w:rFonts w:asciiTheme="minorHAnsi" w:hAnsiTheme="minorHAnsi"/>
          <w:lang w:eastAsia="sl-SI"/>
        </w:rPr>
        <w:t xml:space="preserve">*Opomba: Ponudba prigrizkov ne more biti konkurenčna ponudbi hrane, v okviru sklopa A. Med prigrizke uvrščamo pokovko, sladoled, sladkorno peno ipd. (npr. </w:t>
      </w:r>
      <w:r w:rsidR="00026249">
        <w:rPr>
          <w:rFonts w:asciiTheme="minorHAnsi" w:hAnsiTheme="minorHAnsi"/>
          <w:lang w:eastAsia="sl-SI"/>
        </w:rPr>
        <w:t>hamburger ni prigrizek, ampak</w:t>
      </w:r>
      <w:r w:rsidRPr="00C95EC1">
        <w:rPr>
          <w:rFonts w:asciiTheme="minorHAnsi" w:hAnsiTheme="minorHAnsi"/>
          <w:lang w:eastAsia="sl-SI"/>
        </w:rPr>
        <w:t xml:space="preserve"> </w:t>
      </w:r>
      <w:r w:rsidR="00402002">
        <w:rPr>
          <w:rFonts w:asciiTheme="minorHAnsi" w:hAnsiTheme="minorHAnsi"/>
          <w:lang w:eastAsia="sl-SI"/>
        </w:rPr>
        <w:t xml:space="preserve">je </w:t>
      </w:r>
      <w:r w:rsidRPr="00C95EC1">
        <w:rPr>
          <w:rFonts w:asciiTheme="minorHAnsi" w:hAnsiTheme="minorHAnsi"/>
          <w:lang w:eastAsia="sl-SI"/>
        </w:rPr>
        <w:t>hrana in se je potrebno prijaviti na sklop A).</w:t>
      </w:r>
    </w:p>
    <w:p w:rsidR="00F91720" w:rsidRDefault="00F91720" w:rsidP="003E616E">
      <w:pPr>
        <w:rPr>
          <w:rFonts w:asciiTheme="minorHAnsi" w:hAnsiTheme="minorHAnsi" w:cs="Arial"/>
          <w:sz w:val="22"/>
          <w:szCs w:val="22"/>
          <w:u w:val="single"/>
        </w:rPr>
      </w:pPr>
    </w:p>
    <w:p w:rsidR="00026249" w:rsidRPr="00A41234" w:rsidRDefault="00026249" w:rsidP="003E616E">
      <w:pPr>
        <w:rPr>
          <w:rFonts w:asciiTheme="minorHAnsi" w:hAnsiTheme="minorHAnsi" w:cs="Arial"/>
          <w:sz w:val="22"/>
          <w:szCs w:val="22"/>
          <w:u w:val="single"/>
        </w:rPr>
      </w:pPr>
    </w:p>
    <w:p w:rsidR="00926839" w:rsidRPr="00A41234" w:rsidRDefault="00926839" w:rsidP="00926839">
      <w:pPr>
        <w:jc w:val="center"/>
        <w:rPr>
          <w:rFonts w:asciiTheme="minorHAnsi" w:hAnsiTheme="minorHAnsi" w:cs="Arial"/>
          <w:b/>
          <w:color w:val="000000"/>
          <w:sz w:val="22"/>
          <w:szCs w:val="22"/>
        </w:rPr>
      </w:pPr>
      <w:r w:rsidRPr="00A41234">
        <w:rPr>
          <w:rFonts w:asciiTheme="minorHAnsi" w:hAnsiTheme="minorHAnsi" w:cs="Arial"/>
          <w:b/>
          <w:color w:val="000000"/>
          <w:sz w:val="22"/>
          <w:szCs w:val="22"/>
        </w:rPr>
        <w:t>II.</w:t>
      </w:r>
    </w:p>
    <w:p w:rsidR="00926839" w:rsidRPr="00A41234" w:rsidRDefault="00926839" w:rsidP="00926839">
      <w:pPr>
        <w:jc w:val="center"/>
        <w:rPr>
          <w:rFonts w:asciiTheme="minorHAnsi" w:hAnsiTheme="minorHAnsi" w:cs="Arial"/>
          <w:b/>
          <w:color w:val="000000"/>
          <w:sz w:val="22"/>
          <w:szCs w:val="22"/>
        </w:rPr>
      </w:pPr>
    </w:p>
    <w:p w:rsidR="00926839" w:rsidRPr="00402002" w:rsidRDefault="00926839" w:rsidP="00926839">
      <w:pPr>
        <w:jc w:val="both"/>
        <w:rPr>
          <w:rFonts w:asciiTheme="minorHAnsi" w:hAnsiTheme="minorHAnsi" w:cs="Arial"/>
          <w:b/>
          <w:color w:val="000000"/>
          <w:sz w:val="24"/>
          <w:szCs w:val="24"/>
        </w:rPr>
      </w:pPr>
      <w:r w:rsidRPr="00402002">
        <w:rPr>
          <w:rFonts w:asciiTheme="minorHAnsi" w:hAnsiTheme="minorHAnsi" w:cs="Arial"/>
          <w:color w:val="000000"/>
          <w:sz w:val="24"/>
          <w:szCs w:val="24"/>
        </w:rPr>
        <w:t xml:space="preserve">Zavezujem se, da bom naročniku plačal </w:t>
      </w:r>
      <w:r w:rsidR="00C95EC1" w:rsidRPr="00402002">
        <w:rPr>
          <w:rFonts w:asciiTheme="minorHAnsi" w:hAnsiTheme="minorHAnsi" w:cs="Arial"/>
          <w:color w:val="000000"/>
          <w:sz w:val="24"/>
          <w:szCs w:val="24"/>
        </w:rPr>
        <w:t>organizacijske stroške kot so navedeni za posamezni sklop v razpisni dokumentaciji in</w:t>
      </w:r>
      <w:r w:rsidR="003E616E" w:rsidRPr="00402002">
        <w:rPr>
          <w:rFonts w:asciiTheme="minorHAnsi" w:hAnsiTheme="minorHAnsi" w:cs="Arial"/>
          <w:color w:val="000000"/>
          <w:sz w:val="24"/>
          <w:szCs w:val="24"/>
        </w:rPr>
        <w:t xml:space="preserve"> </w:t>
      </w:r>
      <w:r w:rsidR="00026249" w:rsidRPr="00402002">
        <w:rPr>
          <w:rFonts w:asciiTheme="minorHAnsi" w:hAnsiTheme="minorHAnsi" w:cs="Arial"/>
          <w:sz w:val="24"/>
          <w:szCs w:val="24"/>
        </w:rPr>
        <w:t>delež</w:t>
      </w:r>
      <w:r w:rsidR="003E616E" w:rsidRPr="00402002">
        <w:rPr>
          <w:rFonts w:asciiTheme="minorHAnsi" w:hAnsiTheme="minorHAnsi" w:cs="Arial"/>
          <w:sz w:val="24"/>
          <w:szCs w:val="24"/>
        </w:rPr>
        <w:t xml:space="preserve"> v višini</w:t>
      </w:r>
      <w:r w:rsidR="00C95EC1" w:rsidRPr="00402002">
        <w:rPr>
          <w:rFonts w:asciiTheme="minorHAnsi" w:hAnsiTheme="minorHAnsi" w:cs="Arial"/>
          <w:sz w:val="24"/>
          <w:szCs w:val="24"/>
        </w:rPr>
        <w:t xml:space="preserve"> najmanj </w:t>
      </w:r>
      <w:r w:rsidRPr="00402002">
        <w:rPr>
          <w:rFonts w:asciiTheme="minorHAnsi" w:hAnsiTheme="minorHAnsi" w:cs="Arial"/>
          <w:sz w:val="24"/>
          <w:szCs w:val="24"/>
        </w:rPr>
        <w:t xml:space="preserve">10 % od </w:t>
      </w:r>
      <w:r w:rsidR="00026249" w:rsidRPr="00402002">
        <w:rPr>
          <w:rFonts w:asciiTheme="minorHAnsi" w:hAnsiTheme="minorHAnsi" w:cs="Arial"/>
          <w:sz w:val="24"/>
          <w:szCs w:val="24"/>
        </w:rPr>
        <w:t>neto zneska iztržka</w:t>
      </w:r>
      <w:r w:rsidRPr="00402002">
        <w:rPr>
          <w:rFonts w:asciiTheme="minorHAnsi" w:hAnsiTheme="minorHAnsi" w:cs="Arial"/>
          <w:sz w:val="24"/>
          <w:szCs w:val="24"/>
        </w:rPr>
        <w:t>.</w:t>
      </w:r>
    </w:p>
    <w:p w:rsidR="00926839" w:rsidRPr="00A41234" w:rsidRDefault="00926839" w:rsidP="00926839">
      <w:pPr>
        <w:rPr>
          <w:rFonts w:asciiTheme="minorHAnsi" w:hAnsiTheme="minorHAnsi" w:cs="Arial"/>
          <w:b/>
          <w:color w:val="000000"/>
          <w:sz w:val="24"/>
          <w:szCs w:val="24"/>
        </w:rPr>
      </w:pPr>
    </w:p>
    <w:p w:rsidR="00926839" w:rsidRPr="00A41234" w:rsidRDefault="00926839" w:rsidP="00926839">
      <w:pPr>
        <w:rPr>
          <w:rFonts w:asciiTheme="minorHAnsi" w:hAnsiTheme="minorHAnsi" w:cs="Arial"/>
          <w:b/>
          <w:color w:val="000000"/>
          <w:sz w:val="24"/>
          <w:szCs w:val="24"/>
        </w:rPr>
      </w:pPr>
    </w:p>
    <w:tbl>
      <w:tblPr>
        <w:tblW w:w="0" w:type="auto"/>
        <w:tblLayout w:type="fixed"/>
        <w:tblLook w:val="0000" w:firstRow="0" w:lastRow="0" w:firstColumn="0" w:lastColumn="0" w:noHBand="0" w:noVBand="0"/>
      </w:tblPr>
      <w:tblGrid>
        <w:gridCol w:w="5204"/>
        <w:gridCol w:w="4409"/>
      </w:tblGrid>
      <w:tr w:rsidR="00926839" w:rsidRPr="00A41234" w:rsidTr="00022F1D">
        <w:tc>
          <w:tcPr>
            <w:tcW w:w="5204" w:type="dxa"/>
            <w:shd w:val="clear" w:color="auto" w:fill="auto"/>
          </w:tcPr>
          <w:p w:rsidR="00926839" w:rsidRPr="00A41234" w:rsidRDefault="00926839" w:rsidP="00022F1D">
            <w:pPr>
              <w:rPr>
                <w:rFonts w:asciiTheme="minorHAnsi" w:hAnsiTheme="minorHAnsi" w:cs="Arial"/>
                <w:b/>
                <w:color w:val="000000"/>
                <w:sz w:val="24"/>
                <w:szCs w:val="24"/>
              </w:rPr>
            </w:pPr>
            <w:r w:rsidRPr="00A41234">
              <w:rPr>
                <w:rFonts w:asciiTheme="minorHAnsi" w:hAnsiTheme="minorHAnsi" w:cs="Arial"/>
                <w:b/>
                <w:color w:val="000000"/>
                <w:sz w:val="24"/>
                <w:szCs w:val="24"/>
              </w:rPr>
              <w:t>Kraj in datum:</w:t>
            </w:r>
          </w:p>
        </w:tc>
        <w:tc>
          <w:tcPr>
            <w:tcW w:w="4409" w:type="dxa"/>
            <w:shd w:val="clear" w:color="auto" w:fill="auto"/>
          </w:tcPr>
          <w:p w:rsidR="00926839" w:rsidRPr="00A41234" w:rsidRDefault="00926839" w:rsidP="00022F1D">
            <w:pPr>
              <w:rPr>
                <w:rFonts w:asciiTheme="minorHAnsi" w:hAnsiTheme="minorHAnsi" w:cs="Arial"/>
                <w:b/>
                <w:color w:val="000000"/>
                <w:sz w:val="24"/>
                <w:szCs w:val="24"/>
              </w:rPr>
            </w:pPr>
            <w:r w:rsidRPr="00A41234">
              <w:rPr>
                <w:rFonts w:asciiTheme="minorHAnsi" w:hAnsiTheme="minorHAnsi" w:cs="Arial"/>
                <w:b/>
                <w:color w:val="000000"/>
                <w:sz w:val="24"/>
                <w:szCs w:val="24"/>
              </w:rPr>
              <w:t>Ponudnik:</w:t>
            </w:r>
          </w:p>
          <w:p w:rsidR="00926839" w:rsidRPr="00A41234" w:rsidRDefault="00926839" w:rsidP="00022F1D">
            <w:pPr>
              <w:rPr>
                <w:rFonts w:asciiTheme="minorHAnsi" w:hAnsiTheme="minorHAnsi" w:cs="Arial"/>
                <w:b/>
                <w:color w:val="000000"/>
                <w:sz w:val="24"/>
                <w:szCs w:val="24"/>
              </w:rPr>
            </w:pPr>
          </w:p>
        </w:tc>
      </w:tr>
      <w:tr w:rsidR="00926839" w:rsidRPr="00A41234" w:rsidTr="00022F1D">
        <w:tc>
          <w:tcPr>
            <w:tcW w:w="5204" w:type="dxa"/>
            <w:shd w:val="clear" w:color="auto" w:fill="auto"/>
          </w:tcPr>
          <w:p w:rsidR="00926839" w:rsidRPr="00A41234" w:rsidRDefault="00926839" w:rsidP="00022F1D">
            <w:pPr>
              <w:rPr>
                <w:rFonts w:asciiTheme="minorHAnsi" w:hAnsiTheme="minorHAnsi" w:cs="Arial"/>
                <w:b/>
                <w:color w:val="000000"/>
                <w:sz w:val="24"/>
                <w:szCs w:val="24"/>
              </w:rPr>
            </w:pPr>
            <w:r w:rsidRPr="00A41234">
              <w:rPr>
                <w:rFonts w:asciiTheme="minorHAnsi" w:hAnsiTheme="minorHAnsi" w:cs="Arial"/>
                <w:b/>
                <w:color w:val="000000"/>
                <w:sz w:val="24"/>
                <w:szCs w:val="24"/>
              </w:rPr>
              <w:t xml:space="preserve">                                             Žig:</w:t>
            </w:r>
          </w:p>
        </w:tc>
        <w:tc>
          <w:tcPr>
            <w:tcW w:w="4409" w:type="dxa"/>
            <w:shd w:val="clear" w:color="auto" w:fill="auto"/>
          </w:tcPr>
          <w:p w:rsidR="00926839" w:rsidRPr="00A41234" w:rsidRDefault="00926839" w:rsidP="00022F1D">
            <w:pPr>
              <w:rPr>
                <w:rFonts w:asciiTheme="minorHAnsi" w:hAnsiTheme="minorHAnsi"/>
              </w:rPr>
            </w:pPr>
            <w:r w:rsidRPr="00A41234">
              <w:rPr>
                <w:rFonts w:asciiTheme="minorHAnsi" w:hAnsiTheme="minorHAnsi" w:cs="Arial"/>
                <w:b/>
                <w:color w:val="000000"/>
                <w:sz w:val="24"/>
                <w:szCs w:val="24"/>
              </w:rPr>
              <w:t>Podpis:</w:t>
            </w:r>
          </w:p>
        </w:tc>
      </w:tr>
    </w:tbl>
    <w:p w:rsidR="00926839" w:rsidRDefault="00926839" w:rsidP="00926839">
      <w:pPr>
        <w:rPr>
          <w:rFonts w:asciiTheme="minorHAnsi" w:hAnsiTheme="minorHAnsi" w:cs="Arial"/>
        </w:rPr>
      </w:pPr>
    </w:p>
    <w:p w:rsidR="003E616E" w:rsidRDefault="003E616E" w:rsidP="00926839">
      <w:pPr>
        <w:rPr>
          <w:rFonts w:asciiTheme="minorHAnsi" w:hAnsiTheme="minorHAnsi" w:cs="Arial"/>
        </w:rPr>
      </w:pPr>
    </w:p>
    <w:p w:rsidR="003E616E" w:rsidRDefault="003E616E" w:rsidP="00926839">
      <w:pPr>
        <w:rPr>
          <w:rFonts w:asciiTheme="minorHAnsi" w:hAnsiTheme="minorHAnsi" w:cs="Arial"/>
        </w:rPr>
      </w:pPr>
    </w:p>
    <w:p w:rsidR="00926839" w:rsidRDefault="00926839" w:rsidP="003E616E">
      <w:pPr>
        <w:pStyle w:val="Naslov2"/>
        <w:numPr>
          <w:ilvl w:val="0"/>
          <w:numId w:val="0"/>
        </w:numPr>
        <w:rPr>
          <w:rFonts w:asciiTheme="minorHAnsi" w:hAnsiTheme="minorHAnsi" w:cs="Arial"/>
          <w:b w:val="0"/>
          <w:sz w:val="20"/>
        </w:rPr>
      </w:pPr>
    </w:p>
    <w:p w:rsidR="003E616E" w:rsidRPr="003E616E" w:rsidRDefault="003E616E" w:rsidP="003E616E"/>
    <w:p w:rsidR="00926839" w:rsidRPr="00A41234" w:rsidRDefault="00926839" w:rsidP="00926839">
      <w:pPr>
        <w:pStyle w:val="Naslov2"/>
        <w:ind w:left="6372" w:firstLine="708"/>
        <w:rPr>
          <w:rFonts w:asciiTheme="minorHAnsi" w:hAnsiTheme="minorHAnsi"/>
        </w:rPr>
      </w:pPr>
      <w:r w:rsidRPr="00A41234">
        <w:rPr>
          <w:rFonts w:asciiTheme="minorHAnsi" w:hAnsiTheme="minorHAnsi" w:cs="Arial"/>
          <w:b w:val="0"/>
          <w:i/>
          <w:szCs w:val="22"/>
        </w:rPr>
        <w:t>Obrazec</w:t>
      </w:r>
      <w:r w:rsidRPr="00A41234">
        <w:rPr>
          <w:rFonts w:asciiTheme="minorHAnsi" w:hAnsiTheme="minorHAnsi" w:cs="Arial"/>
          <w:b w:val="0"/>
          <w:i/>
          <w:color w:val="000000"/>
          <w:szCs w:val="22"/>
        </w:rPr>
        <w:t xml:space="preserve"> št. 3</w:t>
      </w:r>
    </w:p>
    <w:p w:rsidR="00926839" w:rsidRPr="00A41234" w:rsidRDefault="00926839" w:rsidP="00926839">
      <w:pPr>
        <w:rPr>
          <w:rFonts w:asciiTheme="minorHAnsi" w:hAnsiTheme="minorHAnsi"/>
        </w:rPr>
      </w:pPr>
    </w:p>
    <w:p w:rsidR="00926839" w:rsidRPr="00A41234" w:rsidRDefault="00926839" w:rsidP="00926839">
      <w:pPr>
        <w:rPr>
          <w:rFonts w:asciiTheme="minorHAnsi" w:hAnsiTheme="minorHAnsi"/>
        </w:rPr>
      </w:pPr>
    </w:p>
    <w:p w:rsidR="00926839" w:rsidRPr="00862531" w:rsidRDefault="00926839" w:rsidP="00926839">
      <w:pPr>
        <w:spacing w:line="288" w:lineRule="auto"/>
        <w:rPr>
          <w:rFonts w:asciiTheme="minorHAnsi" w:hAnsiTheme="minorHAnsi" w:cs="Arial"/>
          <w:color w:val="000000"/>
          <w:sz w:val="22"/>
          <w:szCs w:val="22"/>
        </w:rPr>
      </w:pPr>
      <w:r w:rsidRPr="00862531">
        <w:rPr>
          <w:rFonts w:asciiTheme="minorHAnsi" w:hAnsiTheme="minorHAnsi" w:cs="Arial"/>
          <w:color w:val="000000"/>
          <w:sz w:val="22"/>
          <w:szCs w:val="22"/>
        </w:rPr>
        <w:t>Naziv in sedež ponudnika: …………………………………………………………………………</w:t>
      </w:r>
    </w:p>
    <w:p w:rsidR="00926839" w:rsidRPr="00A41234" w:rsidRDefault="00926839" w:rsidP="00926839">
      <w:pPr>
        <w:spacing w:line="288" w:lineRule="auto"/>
        <w:rPr>
          <w:rFonts w:asciiTheme="minorHAnsi" w:hAnsiTheme="minorHAnsi" w:cs="Arial"/>
          <w:b/>
          <w:color w:val="000000"/>
          <w:sz w:val="22"/>
          <w:szCs w:val="22"/>
        </w:rPr>
      </w:pPr>
    </w:p>
    <w:p w:rsidR="00926839" w:rsidRPr="0011386B" w:rsidRDefault="00926839" w:rsidP="00926839">
      <w:pPr>
        <w:pStyle w:val="Naslov1"/>
        <w:jc w:val="center"/>
        <w:rPr>
          <w:rFonts w:asciiTheme="minorHAnsi" w:hAnsiTheme="minorHAnsi"/>
          <w:color w:val="000000"/>
          <w:sz w:val="28"/>
          <w:szCs w:val="28"/>
        </w:rPr>
      </w:pPr>
      <w:r w:rsidRPr="0011386B">
        <w:rPr>
          <w:rFonts w:asciiTheme="minorHAnsi" w:hAnsiTheme="minorHAnsi"/>
          <w:bCs w:val="0"/>
          <w:color w:val="000000"/>
          <w:sz w:val="28"/>
          <w:szCs w:val="28"/>
        </w:rPr>
        <w:t>P</w:t>
      </w:r>
      <w:r w:rsidRPr="0011386B">
        <w:rPr>
          <w:rFonts w:asciiTheme="minorHAnsi" w:hAnsiTheme="minorHAnsi"/>
          <w:color w:val="000000"/>
          <w:sz w:val="28"/>
          <w:szCs w:val="28"/>
        </w:rPr>
        <w:t>ONUDBA</w:t>
      </w:r>
    </w:p>
    <w:p w:rsidR="00C95EC1" w:rsidRPr="00A41234" w:rsidRDefault="00926839" w:rsidP="00926839">
      <w:pPr>
        <w:jc w:val="center"/>
        <w:rPr>
          <w:rFonts w:asciiTheme="minorHAnsi" w:hAnsiTheme="minorHAnsi" w:cs="Arial"/>
          <w:b/>
          <w:sz w:val="22"/>
          <w:szCs w:val="22"/>
        </w:rPr>
      </w:pPr>
      <w:r w:rsidRPr="00A41234">
        <w:rPr>
          <w:rFonts w:asciiTheme="minorHAnsi" w:hAnsiTheme="minorHAnsi" w:cs="Arial"/>
          <w:b/>
          <w:color w:val="000000"/>
          <w:sz w:val="22"/>
          <w:szCs w:val="22"/>
        </w:rPr>
        <w:t xml:space="preserve">za izvedbo gostinskih storitev na </w:t>
      </w:r>
      <w:r w:rsidR="003E616E">
        <w:rPr>
          <w:rFonts w:asciiTheme="minorHAnsi" w:hAnsiTheme="minorHAnsi" w:cs="Arial"/>
          <w:b/>
          <w:color w:val="000000"/>
          <w:sz w:val="22"/>
          <w:szCs w:val="22"/>
        </w:rPr>
        <w:t>»</w:t>
      </w:r>
      <w:r w:rsidR="00C95EC1" w:rsidRPr="00A41234">
        <w:rPr>
          <w:rFonts w:asciiTheme="minorHAnsi" w:hAnsiTheme="minorHAnsi" w:cs="Arial"/>
          <w:b/>
          <w:sz w:val="22"/>
          <w:szCs w:val="22"/>
        </w:rPr>
        <w:t>Festivalu Soboški dnevi 2016</w:t>
      </w:r>
      <w:r w:rsidR="003E616E">
        <w:rPr>
          <w:rFonts w:asciiTheme="minorHAnsi" w:hAnsiTheme="minorHAnsi" w:cs="Arial"/>
          <w:b/>
          <w:sz w:val="22"/>
          <w:szCs w:val="22"/>
        </w:rPr>
        <w:t>«</w:t>
      </w:r>
      <w:r w:rsidRPr="00A41234">
        <w:rPr>
          <w:rFonts w:asciiTheme="minorHAnsi" w:hAnsiTheme="minorHAnsi" w:cs="Arial"/>
          <w:b/>
          <w:sz w:val="22"/>
          <w:szCs w:val="22"/>
        </w:rPr>
        <w:t>,</w:t>
      </w:r>
    </w:p>
    <w:p w:rsidR="00926839" w:rsidRPr="00A41234" w:rsidRDefault="00926839" w:rsidP="00926839">
      <w:pPr>
        <w:jc w:val="center"/>
        <w:rPr>
          <w:rFonts w:asciiTheme="minorHAnsi" w:hAnsiTheme="minorHAnsi" w:cs="Arial"/>
          <w:b/>
          <w:sz w:val="22"/>
          <w:szCs w:val="22"/>
        </w:rPr>
      </w:pPr>
      <w:r w:rsidRPr="00A41234">
        <w:rPr>
          <w:rFonts w:asciiTheme="minorHAnsi" w:hAnsiTheme="minorHAnsi" w:cs="Arial"/>
          <w:b/>
          <w:sz w:val="22"/>
          <w:szCs w:val="22"/>
        </w:rPr>
        <w:t xml:space="preserve">ki </w:t>
      </w:r>
      <w:r w:rsidR="00C95EC1" w:rsidRPr="00A41234">
        <w:rPr>
          <w:rFonts w:asciiTheme="minorHAnsi" w:hAnsiTheme="minorHAnsi" w:cs="Arial"/>
          <w:b/>
          <w:sz w:val="22"/>
          <w:szCs w:val="22"/>
        </w:rPr>
        <w:t>bo potekal</w:t>
      </w:r>
      <w:r w:rsidRPr="00A41234">
        <w:rPr>
          <w:rFonts w:asciiTheme="minorHAnsi" w:hAnsiTheme="minorHAnsi" w:cs="Arial"/>
          <w:b/>
          <w:sz w:val="22"/>
          <w:szCs w:val="22"/>
        </w:rPr>
        <w:t xml:space="preserve"> od </w:t>
      </w:r>
      <w:r w:rsidR="00C95EC1" w:rsidRPr="00A41234">
        <w:rPr>
          <w:rFonts w:asciiTheme="minorHAnsi" w:hAnsiTheme="minorHAnsi" w:cs="Arial"/>
          <w:b/>
          <w:sz w:val="22"/>
          <w:szCs w:val="22"/>
        </w:rPr>
        <w:t>24. 6</w:t>
      </w:r>
      <w:r w:rsidRPr="00A41234">
        <w:rPr>
          <w:rFonts w:asciiTheme="minorHAnsi" w:hAnsiTheme="minorHAnsi" w:cs="Arial"/>
          <w:b/>
          <w:sz w:val="22"/>
          <w:szCs w:val="22"/>
        </w:rPr>
        <w:t xml:space="preserve">. do </w:t>
      </w:r>
      <w:r w:rsidR="00C95EC1" w:rsidRPr="00A41234">
        <w:rPr>
          <w:rFonts w:asciiTheme="minorHAnsi" w:hAnsiTheme="minorHAnsi" w:cs="Arial"/>
          <w:b/>
          <w:sz w:val="22"/>
          <w:szCs w:val="22"/>
        </w:rPr>
        <w:t>1. 7. 2016</w:t>
      </w:r>
    </w:p>
    <w:p w:rsidR="00926839" w:rsidRPr="00A41234" w:rsidRDefault="00926839" w:rsidP="00926839">
      <w:pPr>
        <w:jc w:val="both"/>
        <w:rPr>
          <w:rFonts w:asciiTheme="minorHAnsi" w:hAnsiTheme="minorHAnsi" w:cs="Arial"/>
          <w:b/>
          <w:sz w:val="22"/>
          <w:szCs w:val="22"/>
        </w:rPr>
      </w:pPr>
    </w:p>
    <w:p w:rsidR="00926839" w:rsidRPr="00A41234" w:rsidRDefault="00926839" w:rsidP="00926839">
      <w:pPr>
        <w:spacing w:line="288" w:lineRule="auto"/>
        <w:rPr>
          <w:rFonts w:asciiTheme="minorHAnsi" w:hAnsiTheme="minorHAnsi" w:cs="Arial"/>
          <w:color w:val="000000"/>
          <w:sz w:val="22"/>
          <w:szCs w:val="22"/>
        </w:rPr>
      </w:pPr>
    </w:p>
    <w:p w:rsidR="00926839" w:rsidRPr="00A41234" w:rsidRDefault="00926839" w:rsidP="00926839">
      <w:pPr>
        <w:pStyle w:val="BESEDILO"/>
        <w:spacing w:line="288" w:lineRule="auto"/>
        <w:rPr>
          <w:rFonts w:asciiTheme="minorHAnsi" w:hAnsiTheme="minorHAnsi"/>
          <w:color w:val="000000"/>
          <w:sz w:val="22"/>
          <w:szCs w:val="22"/>
        </w:rPr>
      </w:pPr>
      <w:r w:rsidRPr="00A41234">
        <w:rPr>
          <w:rFonts w:asciiTheme="minorHAnsi" w:hAnsiTheme="minorHAnsi"/>
          <w:color w:val="000000"/>
          <w:sz w:val="22"/>
          <w:szCs w:val="22"/>
        </w:rPr>
        <w:t xml:space="preserve">Na osnovi javnega povabila za izvedbo gostinskih storitev na </w:t>
      </w:r>
      <w:r w:rsidR="00C95EC1" w:rsidRPr="00A41234">
        <w:rPr>
          <w:rFonts w:asciiTheme="minorHAnsi" w:hAnsiTheme="minorHAnsi"/>
          <w:color w:val="000000"/>
          <w:sz w:val="22"/>
          <w:szCs w:val="22"/>
        </w:rPr>
        <w:t>Festivalu Soboški dnevi 2016</w:t>
      </w:r>
      <w:r w:rsidRPr="00A41234">
        <w:rPr>
          <w:rFonts w:asciiTheme="minorHAnsi" w:hAnsiTheme="minorHAnsi"/>
          <w:color w:val="000000"/>
          <w:sz w:val="22"/>
          <w:szCs w:val="22"/>
        </w:rPr>
        <w:t xml:space="preserve"> dajemo naslednjo ponudbo </w:t>
      </w:r>
      <w:r w:rsidR="00C95EC1" w:rsidRPr="00A41234">
        <w:rPr>
          <w:rFonts w:asciiTheme="minorHAnsi" w:hAnsiTheme="minorHAnsi"/>
          <w:i/>
          <w:sz w:val="22"/>
          <w:szCs w:val="22"/>
        </w:rPr>
        <w:t>(obkrožite sklop/e</w:t>
      </w:r>
      <w:r w:rsidRPr="00A41234">
        <w:rPr>
          <w:rFonts w:asciiTheme="minorHAnsi" w:hAnsiTheme="minorHAnsi"/>
          <w:i/>
          <w:sz w:val="22"/>
          <w:szCs w:val="22"/>
        </w:rPr>
        <w:t>, za katere</w:t>
      </w:r>
      <w:r w:rsidR="00E00290">
        <w:rPr>
          <w:rFonts w:asciiTheme="minorHAnsi" w:hAnsiTheme="minorHAnsi"/>
          <w:i/>
          <w:sz w:val="22"/>
          <w:szCs w:val="22"/>
        </w:rPr>
        <w:t>/ga</w:t>
      </w:r>
      <w:r w:rsidRPr="00A41234">
        <w:rPr>
          <w:rFonts w:asciiTheme="minorHAnsi" w:hAnsiTheme="minorHAnsi"/>
          <w:i/>
          <w:sz w:val="22"/>
          <w:szCs w:val="22"/>
        </w:rPr>
        <w:t xml:space="preserve"> oddajate ponudbo)</w:t>
      </w:r>
      <w:r w:rsidRPr="00A41234">
        <w:rPr>
          <w:rFonts w:asciiTheme="minorHAnsi" w:hAnsiTheme="minorHAnsi"/>
          <w:color w:val="000000"/>
          <w:sz w:val="22"/>
          <w:szCs w:val="22"/>
        </w:rPr>
        <w:t>:</w:t>
      </w:r>
    </w:p>
    <w:p w:rsidR="00926839" w:rsidRPr="00A41234" w:rsidRDefault="00926839" w:rsidP="00926839">
      <w:pPr>
        <w:pStyle w:val="BESEDILO"/>
        <w:spacing w:line="288" w:lineRule="auto"/>
        <w:rPr>
          <w:rFonts w:asciiTheme="minorHAnsi" w:hAnsiTheme="minorHAnsi"/>
          <w:color w:val="000000"/>
          <w:sz w:val="22"/>
          <w:szCs w:val="22"/>
        </w:rPr>
      </w:pPr>
    </w:p>
    <w:p w:rsidR="006F0F31" w:rsidRPr="00A41234" w:rsidRDefault="00C95EC1" w:rsidP="006F0F31">
      <w:pPr>
        <w:pStyle w:val="BESEDILO"/>
        <w:spacing w:line="288" w:lineRule="auto"/>
        <w:rPr>
          <w:rFonts w:asciiTheme="minorHAnsi" w:hAnsiTheme="minorHAnsi"/>
          <w:color w:val="000000"/>
          <w:sz w:val="22"/>
          <w:szCs w:val="22"/>
        </w:rPr>
      </w:pPr>
      <w:r w:rsidRPr="00A41234">
        <w:rPr>
          <w:rFonts w:asciiTheme="minorHAnsi" w:hAnsiTheme="minorHAnsi"/>
          <w:b/>
          <w:color w:val="000000"/>
          <w:sz w:val="22"/>
          <w:szCs w:val="22"/>
          <w:u w:val="single"/>
        </w:rPr>
        <w:t>Sklop 1</w:t>
      </w:r>
      <w:r w:rsidR="00926839" w:rsidRPr="00A41234">
        <w:rPr>
          <w:rFonts w:asciiTheme="minorHAnsi" w:hAnsiTheme="minorHAnsi"/>
          <w:b/>
          <w:color w:val="000000"/>
          <w:sz w:val="22"/>
          <w:szCs w:val="22"/>
          <w:u w:val="single"/>
        </w:rPr>
        <w:t xml:space="preserve">: </w:t>
      </w:r>
      <w:r w:rsidR="006F0F31" w:rsidRPr="00A41234">
        <w:rPr>
          <w:rFonts w:asciiTheme="minorHAnsi" w:hAnsiTheme="minorHAnsi"/>
          <w:color w:val="000000"/>
          <w:sz w:val="22"/>
          <w:szCs w:val="22"/>
        </w:rPr>
        <w:t>od 24. do 26. 6. 2016</w:t>
      </w:r>
    </w:p>
    <w:p w:rsidR="00926839" w:rsidRPr="00A41234" w:rsidRDefault="00926839" w:rsidP="00926839">
      <w:pPr>
        <w:pStyle w:val="BESEDILO"/>
        <w:spacing w:line="288" w:lineRule="auto"/>
        <w:rPr>
          <w:rFonts w:asciiTheme="minorHAnsi" w:hAnsiTheme="minorHAnsi"/>
          <w:color w:val="000000"/>
          <w:sz w:val="22"/>
          <w:szCs w:val="22"/>
        </w:rPr>
      </w:pPr>
    </w:p>
    <w:p w:rsidR="00C95EC1" w:rsidRPr="00A41234" w:rsidRDefault="00C95EC1" w:rsidP="006F0F31">
      <w:pPr>
        <w:pStyle w:val="BESEDILO"/>
        <w:numPr>
          <w:ilvl w:val="0"/>
          <w:numId w:val="9"/>
        </w:numPr>
        <w:spacing w:line="288" w:lineRule="auto"/>
        <w:rPr>
          <w:rFonts w:asciiTheme="minorHAnsi" w:hAnsiTheme="minorHAnsi"/>
          <w:color w:val="000000"/>
          <w:sz w:val="22"/>
          <w:szCs w:val="22"/>
        </w:rPr>
      </w:pPr>
      <w:r w:rsidRPr="00A41234">
        <w:rPr>
          <w:rFonts w:asciiTheme="minorHAnsi" w:hAnsiTheme="minorHAnsi"/>
          <w:color w:val="000000"/>
          <w:sz w:val="22"/>
          <w:szCs w:val="22"/>
        </w:rPr>
        <w:t>Sklop 1A: ponudba hrane</w:t>
      </w:r>
    </w:p>
    <w:p w:rsidR="00C95EC1" w:rsidRPr="00A41234" w:rsidRDefault="00C95EC1" w:rsidP="006F0F31">
      <w:pPr>
        <w:pStyle w:val="BESEDILO"/>
        <w:numPr>
          <w:ilvl w:val="0"/>
          <w:numId w:val="9"/>
        </w:numPr>
        <w:spacing w:line="288" w:lineRule="auto"/>
        <w:rPr>
          <w:rFonts w:asciiTheme="minorHAnsi" w:hAnsiTheme="minorHAnsi"/>
          <w:color w:val="000000"/>
          <w:sz w:val="22"/>
          <w:szCs w:val="22"/>
        </w:rPr>
      </w:pPr>
      <w:r w:rsidRPr="00A41234">
        <w:rPr>
          <w:rFonts w:asciiTheme="minorHAnsi" w:hAnsiTheme="minorHAnsi"/>
          <w:color w:val="000000"/>
          <w:sz w:val="22"/>
          <w:szCs w:val="22"/>
        </w:rPr>
        <w:t>Sklop 1B: ponudba pijač</w:t>
      </w:r>
    </w:p>
    <w:p w:rsidR="00926839" w:rsidRPr="00A41234" w:rsidRDefault="00C95EC1" w:rsidP="006F0F31">
      <w:pPr>
        <w:pStyle w:val="BESEDILO"/>
        <w:numPr>
          <w:ilvl w:val="0"/>
          <w:numId w:val="9"/>
        </w:numPr>
        <w:spacing w:line="288" w:lineRule="auto"/>
        <w:rPr>
          <w:rFonts w:asciiTheme="minorHAnsi" w:hAnsiTheme="minorHAnsi"/>
          <w:color w:val="000000"/>
          <w:sz w:val="22"/>
          <w:szCs w:val="22"/>
        </w:rPr>
      </w:pPr>
      <w:r w:rsidRPr="00A41234">
        <w:rPr>
          <w:rFonts w:asciiTheme="minorHAnsi" w:hAnsiTheme="minorHAnsi"/>
          <w:color w:val="000000"/>
          <w:sz w:val="22"/>
          <w:szCs w:val="22"/>
        </w:rPr>
        <w:t>Sklop 1C: ponudba prigrizkov</w:t>
      </w:r>
    </w:p>
    <w:p w:rsidR="00926839" w:rsidRPr="00A41234" w:rsidRDefault="00926839" w:rsidP="00926839">
      <w:pPr>
        <w:pStyle w:val="BESEDILO"/>
        <w:spacing w:line="288" w:lineRule="auto"/>
        <w:rPr>
          <w:rFonts w:asciiTheme="minorHAnsi" w:hAnsiTheme="minorHAnsi"/>
          <w:color w:val="000000"/>
          <w:sz w:val="22"/>
          <w:szCs w:val="22"/>
        </w:rPr>
      </w:pPr>
    </w:p>
    <w:p w:rsidR="006F0F31" w:rsidRPr="00A41234" w:rsidRDefault="006F0F31" w:rsidP="00926839">
      <w:pPr>
        <w:pStyle w:val="BESEDILO"/>
        <w:spacing w:line="288" w:lineRule="auto"/>
        <w:rPr>
          <w:rFonts w:asciiTheme="minorHAnsi" w:hAnsiTheme="minorHAnsi"/>
          <w:color w:val="000000"/>
          <w:sz w:val="22"/>
          <w:szCs w:val="22"/>
        </w:rPr>
      </w:pPr>
    </w:p>
    <w:p w:rsidR="006F0F31" w:rsidRPr="00A41234" w:rsidRDefault="00C95EC1" w:rsidP="006F0F31">
      <w:pPr>
        <w:pStyle w:val="BESEDILO"/>
        <w:spacing w:line="288" w:lineRule="auto"/>
        <w:rPr>
          <w:rFonts w:asciiTheme="minorHAnsi" w:hAnsiTheme="minorHAnsi"/>
          <w:color w:val="000000"/>
          <w:sz w:val="22"/>
          <w:szCs w:val="22"/>
        </w:rPr>
      </w:pPr>
      <w:r w:rsidRPr="00A41234">
        <w:rPr>
          <w:rFonts w:asciiTheme="minorHAnsi" w:hAnsiTheme="minorHAnsi"/>
          <w:b/>
          <w:color w:val="000000"/>
          <w:sz w:val="22"/>
          <w:szCs w:val="22"/>
          <w:u w:val="single"/>
        </w:rPr>
        <w:t xml:space="preserve">Sklop 2: </w:t>
      </w:r>
      <w:r w:rsidR="006F0F31" w:rsidRPr="00A41234">
        <w:rPr>
          <w:rFonts w:asciiTheme="minorHAnsi" w:hAnsiTheme="minorHAnsi"/>
          <w:color w:val="000000"/>
          <w:sz w:val="22"/>
          <w:szCs w:val="22"/>
        </w:rPr>
        <w:t>od 24. do 1. 7. 2016</w:t>
      </w:r>
    </w:p>
    <w:p w:rsidR="00C95EC1" w:rsidRPr="00A41234" w:rsidRDefault="00C95EC1" w:rsidP="00C95EC1">
      <w:pPr>
        <w:pStyle w:val="BESEDILO"/>
        <w:spacing w:line="288" w:lineRule="auto"/>
        <w:rPr>
          <w:rFonts w:asciiTheme="minorHAnsi" w:hAnsiTheme="minorHAnsi"/>
          <w:color w:val="000000"/>
          <w:sz w:val="22"/>
          <w:szCs w:val="22"/>
        </w:rPr>
      </w:pPr>
    </w:p>
    <w:p w:rsidR="00C95EC1" w:rsidRPr="00A41234" w:rsidRDefault="00C95EC1" w:rsidP="006F0F31">
      <w:pPr>
        <w:pStyle w:val="BESEDILO"/>
        <w:numPr>
          <w:ilvl w:val="0"/>
          <w:numId w:val="10"/>
        </w:numPr>
        <w:spacing w:line="288" w:lineRule="auto"/>
        <w:rPr>
          <w:rFonts w:asciiTheme="minorHAnsi" w:hAnsiTheme="minorHAnsi"/>
          <w:color w:val="000000"/>
          <w:sz w:val="22"/>
          <w:szCs w:val="22"/>
        </w:rPr>
      </w:pPr>
      <w:r w:rsidRPr="00A41234">
        <w:rPr>
          <w:rFonts w:asciiTheme="minorHAnsi" w:hAnsiTheme="minorHAnsi"/>
          <w:color w:val="000000"/>
          <w:sz w:val="22"/>
          <w:szCs w:val="22"/>
        </w:rPr>
        <w:t>Sklop 2A: ponudba hrane</w:t>
      </w:r>
    </w:p>
    <w:p w:rsidR="00C95EC1" w:rsidRPr="00A41234" w:rsidRDefault="00C95EC1" w:rsidP="006F0F31">
      <w:pPr>
        <w:pStyle w:val="BESEDILO"/>
        <w:numPr>
          <w:ilvl w:val="0"/>
          <w:numId w:val="10"/>
        </w:numPr>
        <w:spacing w:line="288" w:lineRule="auto"/>
        <w:rPr>
          <w:rFonts w:asciiTheme="minorHAnsi" w:hAnsiTheme="minorHAnsi"/>
          <w:color w:val="000000"/>
          <w:sz w:val="22"/>
          <w:szCs w:val="22"/>
        </w:rPr>
      </w:pPr>
      <w:r w:rsidRPr="00A41234">
        <w:rPr>
          <w:rFonts w:asciiTheme="minorHAnsi" w:hAnsiTheme="minorHAnsi"/>
          <w:color w:val="000000"/>
          <w:sz w:val="22"/>
          <w:szCs w:val="22"/>
        </w:rPr>
        <w:t>Sklop 2B: ponudba pijač</w:t>
      </w:r>
    </w:p>
    <w:p w:rsidR="00C95EC1" w:rsidRPr="00A41234" w:rsidRDefault="00E00290" w:rsidP="006F0F31">
      <w:pPr>
        <w:pStyle w:val="BESEDILO"/>
        <w:numPr>
          <w:ilvl w:val="0"/>
          <w:numId w:val="10"/>
        </w:numPr>
        <w:spacing w:line="288" w:lineRule="auto"/>
        <w:rPr>
          <w:rFonts w:asciiTheme="minorHAnsi" w:hAnsiTheme="minorHAnsi"/>
          <w:color w:val="000000"/>
          <w:sz w:val="22"/>
          <w:szCs w:val="22"/>
        </w:rPr>
      </w:pPr>
      <w:r>
        <w:rPr>
          <w:rFonts w:asciiTheme="minorHAnsi" w:hAnsiTheme="minorHAnsi"/>
          <w:color w:val="000000"/>
          <w:sz w:val="22"/>
          <w:szCs w:val="22"/>
        </w:rPr>
        <w:t>Sklop 2C</w:t>
      </w:r>
      <w:r w:rsidR="00C95EC1" w:rsidRPr="00A41234">
        <w:rPr>
          <w:rFonts w:asciiTheme="minorHAnsi" w:hAnsiTheme="minorHAnsi"/>
          <w:color w:val="000000"/>
          <w:sz w:val="22"/>
          <w:szCs w:val="22"/>
        </w:rPr>
        <w:t>: ponudba prigrizkov</w:t>
      </w:r>
    </w:p>
    <w:p w:rsidR="00926839" w:rsidRPr="00A41234" w:rsidRDefault="00926839" w:rsidP="00926839">
      <w:pPr>
        <w:pStyle w:val="BESEDILO"/>
        <w:spacing w:line="288" w:lineRule="auto"/>
        <w:jc w:val="left"/>
        <w:rPr>
          <w:rFonts w:asciiTheme="minorHAnsi" w:hAnsiTheme="minorHAnsi"/>
          <w:color w:val="000000"/>
          <w:sz w:val="22"/>
          <w:szCs w:val="22"/>
        </w:rPr>
      </w:pPr>
    </w:p>
    <w:p w:rsidR="00926839" w:rsidRPr="00E00290" w:rsidRDefault="00926839" w:rsidP="00926839">
      <w:pPr>
        <w:spacing w:line="360" w:lineRule="auto"/>
        <w:jc w:val="both"/>
        <w:rPr>
          <w:rFonts w:asciiTheme="minorHAnsi" w:hAnsiTheme="minorHAnsi" w:cs="Arial"/>
          <w:i/>
        </w:rPr>
      </w:pPr>
      <w:r w:rsidRPr="00A41234">
        <w:rPr>
          <w:rFonts w:asciiTheme="minorHAnsi" w:hAnsiTheme="minorHAnsi" w:cs="Arial"/>
          <w:color w:val="000000"/>
          <w:sz w:val="22"/>
          <w:szCs w:val="22"/>
        </w:rPr>
        <w:t>Izjavljam</w:t>
      </w:r>
      <w:r w:rsidR="00862531">
        <w:rPr>
          <w:rFonts w:asciiTheme="minorHAnsi" w:hAnsiTheme="minorHAnsi" w:cs="Arial"/>
          <w:color w:val="000000"/>
          <w:sz w:val="22"/>
          <w:szCs w:val="22"/>
        </w:rPr>
        <w:t>o</w:t>
      </w:r>
      <w:r w:rsidRPr="00A41234">
        <w:rPr>
          <w:rFonts w:asciiTheme="minorHAnsi" w:hAnsiTheme="minorHAnsi" w:cs="Arial"/>
          <w:color w:val="000000"/>
          <w:sz w:val="22"/>
          <w:szCs w:val="22"/>
        </w:rPr>
        <w:t>, da bom</w:t>
      </w:r>
      <w:r w:rsidR="00862531">
        <w:rPr>
          <w:rFonts w:asciiTheme="minorHAnsi" w:hAnsiTheme="minorHAnsi" w:cs="Arial"/>
          <w:color w:val="000000"/>
          <w:sz w:val="22"/>
          <w:szCs w:val="22"/>
        </w:rPr>
        <w:t>o</w:t>
      </w:r>
      <w:r w:rsidRPr="00A41234">
        <w:rPr>
          <w:rFonts w:asciiTheme="minorHAnsi" w:hAnsiTheme="minorHAnsi" w:cs="Arial"/>
          <w:color w:val="000000"/>
          <w:sz w:val="22"/>
          <w:szCs w:val="22"/>
        </w:rPr>
        <w:t xml:space="preserve"> naročniku za izvedbo gostinskih storitev plačal</w:t>
      </w:r>
      <w:r w:rsidR="00862531">
        <w:rPr>
          <w:rFonts w:asciiTheme="minorHAnsi" w:hAnsiTheme="minorHAnsi" w:cs="Arial"/>
          <w:color w:val="000000"/>
          <w:sz w:val="22"/>
          <w:szCs w:val="22"/>
        </w:rPr>
        <w:t>i</w:t>
      </w:r>
      <w:r w:rsidRPr="00A41234">
        <w:rPr>
          <w:rFonts w:asciiTheme="minorHAnsi" w:hAnsiTheme="minorHAnsi" w:cs="Arial"/>
          <w:color w:val="000000"/>
          <w:sz w:val="22"/>
          <w:szCs w:val="22"/>
        </w:rPr>
        <w:t xml:space="preserve"> </w:t>
      </w:r>
      <w:r w:rsidR="00C95EC1" w:rsidRPr="00A41234">
        <w:rPr>
          <w:rFonts w:asciiTheme="minorHAnsi" w:hAnsiTheme="minorHAnsi" w:cs="Arial"/>
          <w:color w:val="000000"/>
          <w:sz w:val="22"/>
          <w:szCs w:val="22"/>
        </w:rPr>
        <w:t>organizacijske stroške kot so opredeljeni v razpisni dokumentaciji in</w:t>
      </w:r>
      <w:r w:rsidR="003E616E">
        <w:rPr>
          <w:rFonts w:asciiTheme="minorHAnsi" w:hAnsiTheme="minorHAnsi" w:cs="Arial"/>
          <w:color w:val="000000"/>
          <w:sz w:val="22"/>
          <w:szCs w:val="22"/>
        </w:rPr>
        <w:t xml:space="preserve"> </w:t>
      </w:r>
      <w:r w:rsidR="00E00290">
        <w:rPr>
          <w:rFonts w:asciiTheme="minorHAnsi" w:hAnsiTheme="minorHAnsi" w:cs="Arial"/>
          <w:sz w:val="22"/>
          <w:szCs w:val="22"/>
        </w:rPr>
        <w:t>delež</w:t>
      </w:r>
      <w:r w:rsidR="003E616E" w:rsidRPr="008F10B9">
        <w:rPr>
          <w:rFonts w:asciiTheme="minorHAnsi" w:hAnsiTheme="minorHAnsi" w:cs="Arial"/>
          <w:sz w:val="22"/>
          <w:szCs w:val="22"/>
        </w:rPr>
        <w:t xml:space="preserve"> v višini</w:t>
      </w:r>
      <w:r w:rsidR="00C95EC1" w:rsidRPr="008F10B9">
        <w:rPr>
          <w:rFonts w:asciiTheme="minorHAnsi" w:hAnsiTheme="minorHAnsi" w:cs="Arial"/>
          <w:sz w:val="22"/>
          <w:szCs w:val="22"/>
        </w:rPr>
        <w:t xml:space="preserve"> </w:t>
      </w:r>
      <w:r w:rsidRPr="00A41234">
        <w:rPr>
          <w:rFonts w:asciiTheme="minorHAnsi" w:hAnsiTheme="minorHAnsi" w:cs="Arial"/>
          <w:color w:val="000000"/>
          <w:sz w:val="22"/>
          <w:szCs w:val="22"/>
        </w:rPr>
        <w:t>najmanj 10 % oziroma dogovorjenih</w:t>
      </w:r>
      <w:r w:rsidR="006F0F31" w:rsidRPr="00A41234">
        <w:rPr>
          <w:rFonts w:asciiTheme="minorHAnsi" w:hAnsiTheme="minorHAnsi" w:cs="Arial"/>
          <w:color w:val="000000"/>
          <w:sz w:val="22"/>
          <w:szCs w:val="22"/>
        </w:rPr>
        <w:t xml:space="preserve"> ___________</w:t>
      </w:r>
      <w:r w:rsidR="006F0F31" w:rsidRPr="00A41234">
        <w:rPr>
          <w:rFonts w:asciiTheme="minorHAnsi" w:hAnsiTheme="minorHAnsi" w:cs="Arial"/>
          <w:i/>
          <w:color w:val="000000"/>
        </w:rPr>
        <w:t>(vpišite ponujeni %</w:t>
      </w:r>
      <w:r w:rsidR="006F0F31" w:rsidRPr="00AB4116">
        <w:rPr>
          <w:rFonts w:asciiTheme="minorHAnsi" w:hAnsiTheme="minorHAnsi" w:cs="Arial"/>
          <w:i/>
        </w:rPr>
        <w:t>)</w:t>
      </w:r>
      <w:r w:rsidRPr="00A41234">
        <w:rPr>
          <w:rFonts w:asciiTheme="minorHAnsi" w:hAnsiTheme="minorHAnsi" w:cs="Arial"/>
          <w:i/>
          <w:color w:val="000000"/>
        </w:rPr>
        <w:t xml:space="preserve"> </w:t>
      </w:r>
      <w:r w:rsidR="00E00290">
        <w:rPr>
          <w:rFonts w:asciiTheme="minorHAnsi" w:hAnsiTheme="minorHAnsi" w:cs="Arial"/>
          <w:color w:val="000000"/>
          <w:sz w:val="22"/>
          <w:szCs w:val="22"/>
        </w:rPr>
        <w:t>od neto zneska iztržk</w:t>
      </w:r>
      <w:r w:rsidR="00E00290" w:rsidRPr="00E00290">
        <w:rPr>
          <w:rFonts w:asciiTheme="minorHAnsi" w:hAnsiTheme="minorHAnsi" w:cs="Arial"/>
          <w:color w:val="000000"/>
          <w:sz w:val="22"/>
          <w:szCs w:val="22"/>
        </w:rPr>
        <w:t>a</w:t>
      </w:r>
      <w:r w:rsidRPr="00E00290">
        <w:rPr>
          <w:rFonts w:asciiTheme="minorHAnsi" w:hAnsiTheme="minorHAnsi" w:cs="Arial"/>
          <w:color w:val="000000"/>
          <w:sz w:val="22"/>
          <w:szCs w:val="22"/>
        </w:rPr>
        <w:t>.</w:t>
      </w:r>
    </w:p>
    <w:p w:rsidR="00926839" w:rsidRPr="00A41234" w:rsidRDefault="00926839" w:rsidP="00926839">
      <w:pPr>
        <w:spacing w:line="360" w:lineRule="auto"/>
        <w:jc w:val="both"/>
        <w:rPr>
          <w:rFonts w:asciiTheme="minorHAnsi" w:hAnsiTheme="minorHAnsi" w:cs="Arial"/>
          <w:color w:val="000000"/>
          <w:sz w:val="22"/>
          <w:szCs w:val="22"/>
        </w:rPr>
      </w:pPr>
    </w:p>
    <w:p w:rsidR="00926839" w:rsidRPr="00A41234" w:rsidRDefault="00926839" w:rsidP="00926839">
      <w:pPr>
        <w:spacing w:line="360" w:lineRule="auto"/>
        <w:jc w:val="both"/>
        <w:rPr>
          <w:rFonts w:asciiTheme="minorHAnsi" w:hAnsiTheme="minorHAnsi" w:cs="Arial"/>
          <w:color w:val="000000"/>
          <w:sz w:val="22"/>
          <w:szCs w:val="22"/>
        </w:rPr>
      </w:pPr>
      <w:r w:rsidRPr="00A41234">
        <w:rPr>
          <w:rFonts w:asciiTheme="minorHAnsi" w:hAnsiTheme="minorHAnsi" w:cs="Arial"/>
          <w:color w:val="000000"/>
          <w:sz w:val="22"/>
          <w:szCs w:val="22"/>
        </w:rPr>
        <w:t xml:space="preserve">Izjavljamo, da je naša ponudba izdelana v skladu z javnim </w:t>
      </w:r>
      <w:r w:rsidRPr="00A41234">
        <w:rPr>
          <w:rFonts w:asciiTheme="minorHAnsi" w:hAnsiTheme="minorHAnsi" w:cs="Arial"/>
          <w:sz w:val="22"/>
          <w:szCs w:val="22"/>
        </w:rPr>
        <w:t>povabilom.</w:t>
      </w:r>
    </w:p>
    <w:p w:rsidR="00926839" w:rsidRPr="00A41234" w:rsidRDefault="00926839" w:rsidP="00926839">
      <w:pPr>
        <w:spacing w:line="288" w:lineRule="auto"/>
        <w:jc w:val="both"/>
        <w:rPr>
          <w:rFonts w:asciiTheme="minorHAnsi" w:hAnsiTheme="minorHAnsi" w:cs="Arial"/>
          <w:color w:val="000000"/>
          <w:sz w:val="22"/>
          <w:szCs w:val="22"/>
        </w:rPr>
      </w:pPr>
    </w:p>
    <w:p w:rsidR="00926839" w:rsidRPr="00A41234" w:rsidRDefault="00926839" w:rsidP="00926839">
      <w:pPr>
        <w:spacing w:line="288" w:lineRule="auto"/>
        <w:jc w:val="both"/>
        <w:rPr>
          <w:rFonts w:asciiTheme="minorHAnsi" w:hAnsiTheme="minorHAnsi" w:cs="Arial"/>
          <w:color w:val="000000"/>
          <w:sz w:val="22"/>
          <w:szCs w:val="22"/>
        </w:rPr>
      </w:pPr>
    </w:p>
    <w:p w:rsidR="00926839" w:rsidRPr="00A41234" w:rsidRDefault="00926839" w:rsidP="00926839">
      <w:pPr>
        <w:spacing w:line="288" w:lineRule="auto"/>
        <w:jc w:val="both"/>
        <w:rPr>
          <w:rFonts w:asciiTheme="minorHAnsi" w:hAnsiTheme="minorHAnsi" w:cs="Arial"/>
          <w:color w:val="000000"/>
          <w:sz w:val="22"/>
          <w:szCs w:val="22"/>
        </w:rPr>
      </w:pPr>
    </w:p>
    <w:tbl>
      <w:tblPr>
        <w:tblW w:w="0" w:type="auto"/>
        <w:tblLayout w:type="fixed"/>
        <w:tblLook w:val="0000" w:firstRow="0" w:lastRow="0" w:firstColumn="0" w:lastColumn="0" w:noHBand="0" w:noVBand="0"/>
      </w:tblPr>
      <w:tblGrid>
        <w:gridCol w:w="5204"/>
        <w:gridCol w:w="4409"/>
      </w:tblGrid>
      <w:tr w:rsidR="00926839" w:rsidRPr="00A41234" w:rsidTr="00022F1D">
        <w:tc>
          <w:tcPr>
            <w:tcW w:w="5204" w:type="dxa"/>
            <w:shd w:val="clear" w:color="auto" w:fill="auto"/>
          </w:tcPr>
          <w:p w:rsidR="00926839" w:rsidRPr="00A41234" w:rsidRDefault="00926839" w:rsidP="00022F1D">
            <w:pPr>
              <w:rPr>
                <w:rFonts w:asciiTheme="minorHAnsi" w:hAnsiTheme="minorHAnsi" w:cs="Arial"/>
                <w:b/>
                <w:color w:val="000000"/>
                <w:sz w:val="24"/>
                <w:szCs w:val="24"/>
              </w:rPr>
            </w:pPr>
            <w:r w:rsidRPr="00A41234">
              <w:rPr>
                <w:rFonts w:asciiTheme="minorHAnsi" w:hAnsiTheme="minorHAnsi" w:cs="Arial"/>
                <w:b/>
                <w:color w:val="000000"/>
                <w:sz w:val="24"/>
                <w:szCs w:val="24"/>
              </w:rPr>
              <w:t>Kraj in datum:</w:t>
            </w:r>
          </w:p>
        </w:tc>
        <w:tc>
          <w:tcPr>
            <w:tcW w:w="4409" w:type="dxa"/>
            <w:shd w:val="clear" w:color="auto" w:fill="auto"/>
          </w:tcPr>
          <w:p w:rsidR="00926839" w:rsidRPr="00A41234" w:rsidRDefault="00926839" w:rsidP="00022F1D">
            <w:pPr>
              <w:rPr>
                <w:rFonts w:asciiTheme="minorHAnsi" w:hAnsiTheme="minorHAnsi" w:cs="Arial"/>
                <w:b/>
                <w:color w:val="000000"/>
                <w:sz w:val="24"/>
                <w:szCs w:val="24"/>
              </w:rPr>
            </w:pPr>
            <w:r w:rsidRPr="00A41234">
              <w:rPr>
                <w:rFonts w:asciiTheme="minorHAnsi" w:hAnsiTheme="minorHAnsi" w:cs="Arial"/>
                <w:b/>
                <w:color w:val="000000"/>
                <w:sz w:val="24"/>
                <w:szCs w:val="24"/>
              </w:rPr>
              <w:t>Ponudnik:</w:t>
            </w:r>
          </w:p>
          <w:p w:rsidR="00926839" w:rsidRPr="00A41234" w:rsidRDefault="00926839" w:rsidP="00022F1D">
            <w:pPr>
              <w:rPr>
                <w:rFonts w:asciiTheme="minorHAnsi" w:hAnsiTheme="minorHAnsi" w:cs="Arial"/>
                <w:b/>
                <w:color w:val="000000"/>
                <w:sz w:val="24"/>
                <w:szCs w:val="24"/>
              </w:rPr>
            </w:pPr>
          </w:p>
        </w:tc>
      </w:tr>
      <w:tr w:rsidR="00926839" w:rsidRPr="00A41234" w:rsidTr="00022F1D">
        <w:tc>
          <w:tcPr>
            <w:tcW w:w="5204" w:type="dxa"/>
            <w:shd w:val="clear" w:color="auto" w:fill="auto"/>
          </w:tcPr>
          <w:p w:rsidR="00926839" w:rsidRPr="00A41234" w:rsidRDefault="00926839" w:rsidP="00022F1D">
            <w:pPr>
              <w:rPr>
                <w:rFonts w:asciiTheme="minorHAnsi" w:hAnsiTheme="minorHAnsi" w:cs="Arial"/>
                <w:b/>
                <w:color w:val="000000"/>
                <w:sz w:val="24"/>
                <w:szCs w:val="24"/>
              </w:rPr>
            </w:pPr>
            <w:r w:rsidRPr="00A41234">
              <w:rPr>
                <w:rFonts w:asciiTheme="minorHAnsi" w:hAnsiTheme="minorHAnsi" w:cs="Arial"/>
                <w:b/>
                <w:color w:val="000000"/>
                <w:sz w:val="24"/>
                <w:szCs w:val="24"/>
              </w:rPr>
              <w:t xml:space="preserve">                                             Žig:</w:t>
            </w:r>
          </w:p>
        </w:tc>
        <w:tc>
          <w:tcPr>
            <w:tcW w:w="4409" w:type="dxa"/>
            <w:shd w:val="clear" w:color="auto" w:fill="auto"/>
          </w:tcPr>
          <w:p w:rsidR="00926839" w:rsidRDefault="00926839" w:rsidP="00022F1D">
            <w:pPr>
              <w:rPr>
                <w:rFonts w:asciiTheme="minorHAnsi" w:hAnsiTheme="minorHAnsi" w:cs="Arial"/>
                <w:b/>
                <w:color w:val="000000"/>
                <w:sz w:val="24"/>
                <w:szCs w:val="24"/>
              </w:rPr>
            </w:pPr>
            <w:r w:rsidRPr="00A41234">
              <w:rPr>
                <w:rFonts w:asciiTheme="minorHAnsi" w:hAnsiTheme="minorHAnsi" w:cs="Arial"/>
                <w:b/>
                <w:color w:val="000000"/>
                <w:sz w:val="24"/>
                <w:szCs w:val="24"/>
              </w:rPr>
              <w:t>Podpis:</w:t>
            </w:r>
          </w:p>
          <w:p w:rsidR="00862531" w:rsidRDefault="00862531" w:rsidP="00022F1D">
            <w:pPr>
              <w:rPr>
                <w:rFonts w:asciiTheme="minorHAnsi" w:hAnsiTheme="minorHAnsi" w:cs="Arial"/>
                <w:b/>
                <w:color w:val="000000"/>
                <w:sz w:val="24"/>
                <w:szCs w:val="24"/>
              </w:rPr>
            </w:pPr>
          </w:p>
          <w:p w:rsidR="00E00290" w:rsidRDefault="00E00290" w:rsidP="00022F1D">
            <w:pPr>
              <w:rPr>
                <w:rFonts w:asciiTheme="minorHAnsi" w:hAnsiTheme="minorHAnsi" w:cs="Arial"/>
                <w:b/>
                <w:color w:val="000000"/>
                <w:sz w:val="24"/>
                <w:szCs w:val="24"/>
              </w:rPr>
            </w:pPr>
          </w:p>
          <w:p w:rsidR="00E00290" w:rsidRDefault="00E00290" w:rsidP="00022F1D">
            <w:pPr>
              <w:rPr>
                <w:rFonts w:asciiTheme="minorHAnsi" w:hAnsiTheme="minorHAnsi" w:cs="Arial"/>
                <w:b/>
                <w:color w:val="000000"/>
                <w:sz w:val="24"/>
                <w:szCs w:val="24"/>
              </w:rPr>
            </w:pPr>
          </w:p>
          <w:p w:rsidR="00862531" w:rsidRPr="00A41234" w:rsidRDefault="00862531" w:rsidP="00022F1D">
            <w:pPr>
              <w:rPr>
                <w:rFonts w:asciiTheme="minorHAnsi" w:hAnsiTheme="minorHAnsi"/>
              </w:rPr>
            </w:pPr>
          </w:p>
        </w:tc>
      </w:tr>
    </w:tbl>
    <w:p w:rsidR="00926839" w:rsidRPr="00A41234" w:rsidRDefault="00926839" w:rsidP="00926839">
      <w:pPr>
        <w:spacing w:line="288" w:lineRule="auto"/>
        <w:jc w:val="both"/>
        <w:rPr>
          <w:rFonts w:asciiTheme="minorHAnsi" w:hAnsiTheme="minorHAnsi" w:cs="Arial"/>
          <w:color w:val="000000"/>
          <w:sz w:val="22"/>
          <w:szCs w:val="22"/>
        </w:rPr>
      </w:pPr>
    </w:p>
    <w:p w:rsidR="00926839" w:rsidRPr="00A41234" w:rsidRDefault="00926839" w:rsidP="005A7850">
      <w:pPr>
        <w:pStyle w:val="Naslov2"/>
        <w:numPr>
          <w:ilvl w:val="0"/>
          <w:numId w:val="0"/>
        </w:numPr>
        <w:jc w:val="right"/>
        <w:rPr>
          <w:rFonts w:asciiTheme="minorHAnsi" w:hAnsiTheme="minorHAnsi" w:cs="Arial"/>
          <w:szCs w:val="22"/>
        </w:rPr>
      </w:pPr>
      <w:r w:rsidRPr="00A41234">
        <w:rPr>
          <w:rFonts w:asciiTheme="minorHAnsi" w:hAnsiTheme="minorHAnsi" w:cs="Arial"/>
          <w:b w:val="0"/>
          <w:i/>
          <w:szCs w:val="22"/>
        </w:rPr>
        <w:t>Obrazec</w:t>
      </w:r>
      <w:r w:rsidRPr="00A41234">
        <w:rPr>
          <w:rFonts w:asciiTheme="minorHAnsi" w:hAnsiTheme="minorHAnsi" w:cs="Arial"/>
          <w:b w:val="0"/>
          <w:i/>
          <w:color w:val="000000"/>
          <w:szCs w:val="22"/>
        </w:rPr>
        <w:t xml:space="preserve"> št. 4</w:t>
      </w:r>
    </w:p>
    <w:p w:rsidR="00852E05" w:rsidRPr="00A41234" w:rsidRDefault="00852E05" w:rsidP="00F060E4">
      <w:pPr>
        <w:spacing w:line="288" w:lineRule="auto"/>
        <w:rPr>
          <w:rFonts w:asciiTheme="minorHAnsi" w:hAnsiTheme="minorHAnsi" w:cs="Arial"/>
          <w:b/>
          <w:color w:val="000000"/>
          <w:sz w:val="22"/>
          <w:szCs w:val="22"/>
        </w:rPr>
      </w:pPr>
    </w:p>
    <w:p w:rsidR="00F060E4" w:rsidRPr="00A41234" w:rsidRDefault="00F060E4" w:rsidP="00F060E4">
      <w:pPr>
        <w:spacing w:line="288" w:lineRule="auto"/>
        <w:rPr>
          <w:rFonts w:asciiTheme="minorHAnsi" w:hAnsiTheme="minorHAnsi" w:cs="Arial"/>
          <w:b/>
          <w:color w:val="000000"/>
          <w:sz w:val="22"/>
          <w:szCs w:val="22"/>
        </w:rPr>
      </w:pPr>
      <w:r w:rsidRPr="005A7850">
        <w:rPr>
          <w:rFonts w:asciiTheme="minorHAnsi" w:hAnsiTheme="minorHAnsi" w:cs="Arial"/>
          <w:color w:val="000000"/>
          <w:sz w:val="22"/>
          <w:szCs w:val="22"/>
        </w:rPr>
        <w:t xml:space="preserve">Naziv in sedež ponudnika: </w:t>
      </w:r>
      <w:r w:rsidRPr="00A41234">
        <w:rPr>
          <w:rFonts w:asciiTheme="minorHAnsi" w:hAnsiTheme="minorHAnsi" w:cs="Arial"/>
          <w:color w:val="000000"/>
          <w:sz w:val="22"/>
          <w:szCs w:val="22"/>
        </w:rPr>
        <w:t>…………………………………………………………………………</w:t>
      </w:r>
    </w:p>
    <w:p w:rsidR="00F060E4" w:rsidRPr="00A41234" w:rsidRDefault="00F060E4" w:rsidP="00F060E4">
      <w:pPr>
        <w:spacing w:line="288" w:lineRule="auto"/>
        <w:rPr>
          <w:rFonts w:asciiTheme="minorHAnsi" w:hAnsiTheme="minorHAnsi" w:cs="Arial"/>
          <w:b/>
          <w:color w:val="000000"/>
          <w:sz w:val="22"/>
          <w:szCs w:val="22"/>
        </w:rPr>
      </w:pPr>
    </w:p>
    <w:p w:rsidR="00F060E4" w:rsidRPr="0011386B" w:rsidRDefault="00F060E4" w:rsidP="00F060E4">
      <w:pPr>
        <w:pStyle w:val="Naslov1"/>
        <w:jc w:val="center"/>
        <w:rPr>
          <w:rFonts w:asciiTheme="minorHAnsi" w:hAnsiTheme="minorHAnsi"/>
          <w:color w:val="000000"/>
          <w:sz w:val="28"/>
          <w:szCs w:val="28"/>
        </w:rPr>
      </w:pPr>
      <w:r w:rsidRPr="0011386B">
        <w:rPr>
          <w:rFonts w:asciiTheme="minorHAnsi" w:hAnsiTheme="minorHAnsi"/>
          <w:bCs w:val="0"/>
          <w:color w:val="000000"/>
          <w:sz w:val="28"/>
          <w:szCs w:val="28"/>
        </w:rPr>
        <w:t>P</w:t>
      </w:r>
      <w:r w:rsidRPr="0011386B">
        <w:rPr>
          <w:rFonts w:asciiTheme="minorHAnsi" w:hAnsiTheme="minorHAnsi"/>
          <w:color w:val="000000"/>
          <w:sz w:val="28"/>
          <w:szCs w:val="28"/>
        </w:rPr>
        <w:t>ONUDBA</w:t>
      </w:r>
    </w:p>
    <w:p w:rsidR="00F060E4" w:rsidRPr="00862531" w:rsidRDefault="00F060E4" w:rsidP="00F060E4">
      <w:pPr>
        <w:jc w:val="center"/>
        <w:rPr>
          <w:rFonts w:asciiTheme="minorHAnsi" w:hAnsiTheme="minorHAnsi" w:cs="Arial"/>
          <w:b/>
          <w:sz w:val="22"/>
          <w:szCs w:val="22"/>
        </w:rPr>
      </w:pPr>
      <w:r w:rsidRPr="00862531">
        <w:rPr>
          <w:rFonts w:asciiTheme="minorHAnsi" w:hAnsiTheme="minorHAnsi" w:cs="Arial"/>
          <w:b/>
          <w:color w:val="000000"/>
          <w:sz w:val="22"/>
          <w:szCs w:val="22"/>
        </w:rPr>
        <w:t xml:space="preserve">za izvedbo gostinskih storitev na </w:t>
      </w:r>
      <w:r w:rsidR="00862531">
        <w:rPr>
          <w:rFonts w:asciiTheme="minorHAnsi" w:hAnsiTheme="minorHAnsi" w:cs="Arial"/>
          <w:b/>
          <w:color w:val="000000"/>
          <w:sz w:val="22"/>
          <w:szCs w:val="22"/>
        </w:rPr>
        <w:t>»</w:t>
      </w:r>
      <w:r w:rsidRPr="00862531">
        <w:rPr>
          <w:rFonts w:asciiTheme="minorHAnsi" w:hAnsiTheme="minorHAnsi" w:cs="Arial"/>
          <w:b/>
          <w:sz w:val="22"/>
          <w:szCs w:val="22"/>
        </w:rPr>
        <w:t>Festivalu Soboški dnevi 2016</w:t>
      </w:r>
      <w:r w:rsidR="00862531">
        <w:rPr>
          <w:rFonts w:asciiTheme="minorHAnsi" w:hAnsiTheme="minorHAnsi" w:cs="Arial"/>
          <w:b/>
          <w:sz w:val="22"/>
          <w:szCs w:val="22"/>
        </w:rPr>
        <w:t>«</w:t>
      </w:r>
      <w:r w:rsidRPr="00862531">
        <w:rPr>
          <w:rFonts w:asciiTheme="minorHAnsi" w:hAnsiTheme="minorHAnsi" w:cs="Arial"/>
          <w:b/>
          <w:sz w:val="22"/>
          <w:szCs w:val="22"/>
        </w:rPr>
        <w:t>,</w:t>
      </w:r>
    </w:p>
    <w:p w:rsidR="00F060E4" w:rsidRPr="00862531" w:rsidRDefault="00F060E4" w:rsidP="00F060E4">
      <w:pPr>
        <w:jc w:val="center"/>
        <w:rPr>
          <w:rFonts w:asciiTheme="minorHAnsi" w:hAnsiTheme="minorHAnsi" w:cs="Arial"/>
          <w:b/>
          <w:sz w:val="22"/>
          <w:szCs w:val="22"/>
        </w:rPr>
      </w:pPr>
      <w:r w:rsidRPr="00862531">
        <w:rPr>
          <w:rFonts w:asciiTheme="minorHAnsi" w:hAnsiTheme="minorHAnsi" w:cs="Arial"/>
          <w:b/>
          <w:sz w:val="22"/>
          <w:szCs w:val="22"/>
        </w:rPr>
        <w:t>ki bo potekal od 24. 6. do 1. 7. 2016</w:t>
      </w:r>
    </w:p>
    <w:p w:rsidR="00926839" w:rsidRPr="00A41234" w:rsidRDefault="00926839" w:rsidP="00926839">
      <w:pPr>
        <w:rPr>
          <w:rFonts w:asciiTheme="minorHAnsi" w:hAnsiTheme="minorHAnsi" w:cs="Arial"/>
          <w:sz w:val="22"/>
          <w:szCs w:val="22"/>
        </w:rPr>
      </w:pPr>
    </w:p>
    <w:p w:rsidR="00926839" w:rsidRPr="00A41234" w:rsidRDefault="00926839" w:rsidP="00926839">
      <w:pPr>
        <w:rPr>
          <w:rFonts w:asciiTheme="minorHAnsi" w:hAnsiTheme="minorHAnsi" w:cs="Arial"/>
          <w:sz w:val="22"/>
          <w:szCs w:val="22"/>
        </w:rPr>
      </w:pPr>
    </w:p>
    <w:p w:rsidR="00926839" w:rsidRPr="00A41234" w:rsidRDefault="00926839" w:rsidP="00926839">
      <w:pPr>
        <w:rPr>
          <w:rFonts w:asciiTheme="minorHAnsi" w:hAnsiTheme="minorHAnsi" w:cs="Arial"/>
          <w:b/>
          <w:sz w:val="22"/>
          <w:szCs w:val="22"/>
        </w:rPr>
      </w:pPr>
    </w:p>
    <w:p w:rsidR="00926839" w:rsidRPr="00A41234" w:rsidRDefault="00926839" w:rsidP="00926839">
      <w:pPr>
        <w:rPr>
          <w:rFonts w:asciiTheme="minorHAnsi" w:hAnsiTheme="minorHAnsi" w:cs="Arial"/>
          <w:sz w:val="22"/>
          <w:szCs w:val="22"/>
        </w:rPr>
      </w:pPr>
      <w:r w:rsidRPr="00A41234">
        <w:rPr>
          <w:rFonts w:asciiTheme="minorHAnsi" w:hAnsiTheme="minorHAnsi" w:cs="Arial"/>
          <w:sz w:val="22"/>
          <w:szCs w:val="22"/>
        </w:rPr>
        <w:t>Gostinska po</w:t>
      </w:r>
      <w:r w:rsidR="00C95EC1" w:rsidRPr="00A41234">
        <w:rPr>
          <w:rFonts w:asciiTheme="minorHAnsi" w:hAnsiTheme="minorHAnsi" w:cs="Arial"/>
          <w:sz w:val="22"/>
          <w:szCs w:val="22"/>
        </w:rPr>
        <w:t>nudba in cenik ponujene hrane ali</w:t>
      </w:r>
      <w:r w:rsidRPr="00A41234">
        <w:rPr>
          <w:rFonts w:asciiTheme="minorHAnsi" w:hAnsiTheme="minorHAnsi" w:cs="Arial"/>
          <w:sz w:val="22"/>
          <w:szCs w:val="22"/>
        </w:rPr>
        <w:t xml:space="preserve"> pijače</w:t>
      </w:r>
      <w:r w:rsidR="00C95EC1" w:rsidRPr="00A41234">
        <w:rPr>
          <w:rFonts w:asciiTheme="minorHAnsi" w:hAnsiTheme="minorHAnsi" w:cs="Arial"/>
          <w:sz w:val="22"/>
          <w:szCs w:val="22"/>
        </w:rPr>
        <w:t xml:space="preserve"> ali prigrizkov</w:t>
      </w:r>
      <w:r w:rsidR="00117915">
        <w:rPr>
          <w:rFonts w:asciiTheme="minorHAnsi" w:hAnsiTheme="minorHAnsi" w:cs="Arial"/>
          <w:sz w:val="22"/>
          <w:szCs w:val="22"/>
        </w:rPr>
        <w:t xml:space="preserve">  </w:t>
      </w:r>
    </w:p>
    <w:p w:rsidR="00926839" w:rsidRPr="00A41234" w:rsidRDefault="00926839" w:rsidP="00926839">
      <w:pPr>
        <w:rPr>
          <w:rFonts w:asciiTheme="minorHAnsi" w:hAnsiTheme="minorHAnsi" w:cs="Arial"/>
          <w:b/>
          <w:sz w:val="22"/>
          <w:szCs w:val="22"/>
        </w:rPr>
      </w:pPr>
    </w:p>
    <w:tbl>
      <w:tblPr>
        <w:tblStyle w:val="Tabelamrea"/>
        <w:tblW w:w="0" w:type="auto"/>
        <w:tblLook w:val="04A0" w:firstRow="1" w:lastRow="0" w:firstColumn="1" w:lastColumn="0" w:noHBand="0" w:noVBand="1"/>
      </w:tblPr>
      <w:tblGrid>
        <w:gridCol w:w="846"/>
        <w:gridCol w:w="5195"/>
        <w:gridCol w:w="3021"/>
      </w:tblGrid>
      <w:tr w:rsidR="00C95EC1" w:rsidRPr="00A41234" w:rsidTr="00C95EC1">
        <w:tc>
          <w:tcPr>
            <w:tcW w:w="846" w:type="dxa"/>
          </w:tcPr>
          <w:p w:rsidR="00C95EC1" w:rsidRPr="00A41234" w:rsidRDefault="00C95EC1" w:rsidP="00926839">
            <w:pPr>
              <w:spacing w:line="360" w:lineRule="auto"/>
              <w:rPr>
                <w:rFonts w:asciiTheme="minorHAnsi" w:hAnsiTheme="minorHAnsi" w:cs="Arial"/>
                <w:sz w:val="22"/>
                <w:szCs w:val="22"/>
              </w:rPr>
            </w:pPr>
          </w:p>
        </w:tc>
        <w:tc>
          <w:tcPr>
            <w:tcW w:w="5195" w:type="dxa"/>
          </w:tcPr>
          <w:p w:rsidR="00C95EC1" w:rsidRPr="00A41234" w:rsidRDefault="00C95EC1" w:rsidP="00926839">
            <w:pPr>
              <w:spacing w:line="360" w:lineRule="auto"/>
              <w:rPr>
                <w:rFonts w:asciiTheme="minorHAnsi" w:hAnsiTheme="minorHAnsi" w:cs="Arial"/>
                <w:sz w:val="22"/>
                <w:szCs w:val="22"/>
              </w:rPr>
            </w:pPr>
            <w:r w:rsidRPr="00A41234">
              <w:rPr>
                <w:rFonts w:asciiTheme="minorHAnsi" w:hAnsiTheme="minorHAnsi" w:cs="Arial"/>
                <w:sz w:val="22"/>
                <w:szCs w:val="22"/>
              </w:rPr>
              <w:t>Ponudba (opis ponudbe)</w:t>
            </w:r>
          </w:p>
        </w:tc>
        <w:tc>
          <w:tcPr>
            <w:tcW w:w="3021" w:type="dxa"/>
          </w:tcPr>
          <w:p w:rsidR="00C95EC1" w:rsidRPr="00A41234" w:rsidRDefault="00C95EC1" w:rsidP="00926839">
            <w:pPr>
              <w:spacing w:line="360" w:lineRule="auto"/>
              <w:rPr>
                <w:rFonts w:asciiTheme="minorHAnsi" w:hAnsiTheme="minorHAnsi" w:cs="Arial"/>
                <w:sz w:val="22"/>
                <w:szCs w:val="22"/>
              </w:rPr>
            </w:pPr>
            <w:r w:rsidRPr="00A41234">
              <w:rPr>
                <w:rFonts w:asciiTheme="minorHAnsi" w:hAnsiTheme="minorHAnsi" w:cs="Arial"/>
                <w:sz w:val="22"/>
                <w:szCs w:val="22"/>
              </w:rPr>
              <w:t>Cena</w:t>
            </w:r>
          </w:p>
        </w:tc>
      </w:tr>
      <w:tr w:rsidR="00C95EC1" w:rsidRPr="00A41234" w:rsidTr="00C95EC1">
        <w:tc>
          <w:tcPr>
            <w:tcW w:w="846" w:type="dxa"/>
          </w:tcPr>
          <w:p w:rsidR="00C95EC1" w:rsidRPr="00A41234" w:rsidRDefault="00C95EC1" w:rsidP="00926839">
            <w:pPr>
              <w:spacing w:line="360" w:lineRule="auto"/>
              <w:rPr>
                <w:rFonts w:asciiTheme="minorHAnsi" w:hAnsiTheme="minorHAnsi" w:cs="Arial"/>
                <w:sz w:val="22"/>
                <w:szCs w:val="22"/>
              </w:rPr>
            </w:pPr>
            <w:r w:rsidRPr="00A41234">
              <w:rPr>
                <w:rFonts w:asciiTheme="minorHAnsi" w:hAnsiTheme="minorHAnsi" w:cs="Arial"/>
                <w:sz w:val="22"/>
                <w:szCs w:val="22"/>
              </w:rPr>
              <w:t>1</w:t>
            </w:r>
          </w:p>
        </w:tc>
        <w:tc>
          <w:tcPr>
            <w:tcW w:w="5195" w:type="dxa"/>
          </w:tcPr>
          <w:p w:rsidR="00C95EC1" w:rsidRDefault="00C95EC1" w:rsidP="00926839">
            <w:pPr>
              <w:spacing w:line="360" w:lineRule="auto"/>
              <w:rPr>
                <w:rFonts w:asciiTheme="minorHAnsi" w:hAnsiTheme="minorHAnsi" w:cs="Arial"/>
                <w:sz w:val="22"/>
                <w:szCs w:val="22"/>
              </w:rPr>
            </w:pPr>
          </w:p>
          <w:p w:rsidR="00A41234" w:rsidRPr="00A41234" w:rsidRDefault="00A41234" w:rsidP="00926839">
            <w:pPr>
              <w:spacing w:line="360" w:lineRule="auto"/>
              <w:rPr>
                <w:rFonts w:asciiTheme="minorHAnsi" w:hAnsiTheme="minorHAnsi" w:cs="Arial"/>
                <w:sz w:val="22"/>
                <w:szCs w:val="22"/>
              </w:rPr>
            </w:pPr>
          </w:p>
        </w:tc>
        <w:tc>
          <w:tcPr>
            <w:tcW w:w="3021" w:type="dxa"/>
          </w:tcPr>
          <w:p w:rsidR="00C95EC1" w:rsidRPr="00A41234" w:rsidRDefault="00C95EC1" w:rsidP="00926839">
            <w:pPr>
              <w:spacing w:line="360" w:lineRule="auto"/>
              <w:rPr>
                <w:rFonts w:asciiTheme="minorHAnsi" w:hAnsiTheme="minorHAnsi" w:cs="Arial"/>
                <w:sz w:val="22"/>
                <w:szCs w:val="22"/>
              </w:rPr>
            </w:pPr>
          </w:p>
        </w:tc>
      </w:tr>
      <w:tr w:rsidR="00C95EC1" w:rsidRPr="00A41234" w:rsidTr="00C95EC1">
        <w:tc>
          <w:tcPr>
            <w:tcW w:w="846" w:type="dxa"/>
          </w:tcPr>
          <w:p w:rsidR="00C95EC1" w:rsidRPr="00A41234" w:rsidRDefault="00C95EC1" w:rsidP="00926839">
            <w:pPr>
              <w:spacing w:line="360" w:lineRule="auto"/>
              <w:rPr>
                <w:rFonts w:asciiTheme="minorHAnsi" w:hAnsiTheme="minorHAnsi" w:cs="Arial"/>
                <w:sz w:val="22"/>
                <w:szCs w:val="22"/>
              </w:rPr>
            </w:pPr>
            <w:r w:rsidRPr="00A41234">
              <w:rPr>
                <w:rFonts w:asciiTheme="minorHAnsi" w:hAnsiTheme="minorHAnsi" w:cs="Arial"/>
                <w:sz w:val="22"/>
                <w:szCs w:val="22"/>
              </w:rPr>
              <w:t>2</w:t>
            </w:r>
          </w:p>
        </w:tc>
        <w:tc>
          <w:tcPr>
            <w:tcW w:w="5195" w:type="dxa"/>
          </w:tcPr>
          <w:p w:rsidR="00C95EC1" w:rsidRDefault="00C95EC1" w:rsidP="00926839">
            <w:pPr>
              <w:spacing w:line="360" w:lineRule="auto"/>
              <w:rPr>
                <w:rFonts w:asciiTheme="minorHAnsi" w:hAnsiTheme="minorHAnsi" w:cs="Arial"/>
                <w:sz w:val="22"/>
                <w:szCs w:val="22"/>
              </w:rPr>
            </w:pPr>
          </w:p>
          <w:p w:rsidR="00A41234" w:rsidRPr="00A41234" w:rsidRDefault="00A41234" w:rsidP="00926839">
            <w:pPr>
              <w:spacing w:line="360" w:lineRule="auto"/>
              <w:rPr>
                <w:rFonts w:asciiTheme="minorHAnsi" w:hAnsiTheme="minorHAnsi" w:cs="Arial"/>
                <w:sz w:val="22"/>
                <w:szCs w:val="22"/>
              </w:rPr>
            </w:pPr>
          </w:p>
        </w:tc>
        <w:tc>
          <w:tcPr>
            <w:tcW w:w="3021" w:type="dxa"/>
          </w:tcPr>
          <w:p w:rsidR="00C95EC1" w:rsidRPr="00A41234" w:rsidRDefault="00C95EC1" w:rsidP="00926839">
            <w:pPr>
              <w:spacing w:line="360" w:lineRule="auto"/>
              <w:rPr>
                <w:rFonts w:asciiTheme="minorHAnsi" w:hAnsiTheme="minorHAnsi" w:cs="Arial"/>
                <w:sz w:val="22"/>
                <w:szCs w:val="22"/>
              </w:rPr>
            </w:pPr>
          </w:p>
        </w:tc>
      </w:tr>
      <w:tr w:rsidR="00C95EC1" w:rsidRPr="00A41234" w:rsidTr="00C95EC1">
        <w:tc>
          <w:tcPr>
            <w:tcW w:w="846" w:type="dxa"/>
          </w:tcPr>
          <w:p w:rsidR="00C95EC1" w:rsidRPr="00A41234" w:rsidRDefault="00C95EC1" w:rsidP="00926839">
            <w:pPr>
              <w:spacing w:line="360" w:lineRule="auto"/>
              <w:rPr>
                <w:rFonts w:asciiTheme="minorHAnsi" w:hAnsiTheme="minorHAnsi" w:cs="Arial"/>
                <w:sz w:val="22"/>
                <w:szCs w:val="22"/>
              </w:rPr>
            </w:pPr>
            <w:r w:rsidRPr="00A41234">
              <w:rPr>
                <w:rFonts w:asciiTheme="minorHAnsi" w:hAnsiTheme="minorHAnsi" w:cs="Arial"/>
                <w:sz w:val="22"/>
                <w:szCs w:val="22"/>
              </w:rPr>
              <w:t>3</w:t>
            </w:r>
          </w:p>
        </w:tc>
        <w:tc>
          <w:tcPr>
            <w:tcW w:w="5195" w:type="dxa"/>
          </w:tcPr>
          <w:p w:rsidR="00C95EC1" w:rsidRDefault="00C95EC1" w:rsidP="00926839">
            <w:pPr>
              <w:spacing w:line="360" w:lineRule="auto"/>
              <w:rPr>
                <w:rFonts w:asciiTheme="minorHAnsi" w:hAnsiTheme="minorHAnsi" w:cs="Arial"/>
                <w:sz w:val="22"/>
                <w:szCs w:val="22"/>
              </w:rPr>
            </w:pPr>
          </w:p>
          <w:p w:rsidR="00A41234" w:rsidRPr="00A41234" w:rsidRDefault="00A41234" w:rsidP="00926839">
            <w:pPr>
              <w:spacing w:line="360" w:lineRule="auto"/>
              <w:rPr>
                <w:rFonts w:asciiTheme="minorHAnsi" w:hAnsiTheme="minorHAnsi" w:cs="Arial"/>
                <w:sz w:val="22"/>
                <w:szCs w:val="22"/>
              </w:rPr>
            </w:pPr>
          </w:p>
        </w:tc>
        <w:tc>
          <w:tcPr>
            <w:tcW w:w="3021" w:type="dxa"/>
          </w:tcPr>
          <w:p w:rsidR="00C95EC1" w:rsidRPr="00A41234" w:rsidRDefault="00C95EC1" w:rsidP="00926839">
            <w:pPr>
              <w:spacing w:line="360" w:lineRule="auto"/>
              <w:rPr>
                <w:rFonts w:asciiTheme="minorHAnsi" w:hAnsiTheme="minorHAnsi" w:cs="Arial"/>
                <w:sz w:val="22"/>
                <w:szCs w:val="22"/>
              </w:rPr>
            </w:pPr>
          </w:p>
        </w:tc>
      </w:tr>
      <w:tr w:rsidR="00C95EC1" w:rsidRPr="00A41234" w:rsidTr="00C95EC1">
        <w:tc>
          <w:tcPr>
            <w:tcW w:w="846" w:type="dxa"/>
          </w:tcPr>
          <w:p w:rsidR="00C95EC1" w:rsidRPr="00A41234" w:rsidRDefault="00C95EC1" w:rsidP="00926839">
            <w:pPr>
              <w:spacing w:line="360" w:lineRule="auto"/>
              <w:rPr>
                <w:rFonts w:asciiTheme="minorHAnsi" w:hAnsiTheme="minorHAnsi" w:cs="Arial"/>
                <w:sz w:val="22"/>
                <w:szCs w:val="22"/>
              </w:rPr>
            </w:pPr>
            <w:r w:rsidRPr="00A41234">
              <w:rPr>
                <w:rFonts w:asciiTheme="minorHAnsi" w:hAnsiTheme="minorHAnsi" w:cs="Arial"/>
                <w:sz w:val="22"/>
                <w:szCs w:val="22"/>
              </w:rPr>
              <w:t>4</w:t>
            </w:r>
          </w:p>
        </w:tc>
        <w:tc>
          <w:tcPr>
            <w:tcW w:w="5195" w:type="dxa"/>
          </w:tcPr>
          <w:p w:rsidR="00C95EC1" w:rsidRDefault="00C95EC1" w:rsidP="00926839">
            <w:pPr>
              <w:spacing w:line="360" w:lineRule="auto"/>
              <w:rPr>
                <w:rFonts w:asciiTheme="minorHAnsi" w:hAnsiTheme="minorHAnsi" w:cs="Arial"/>
                <w:sz w:val="22"/>
                <w:szCs w:val="22"/>
              </w:rPr>
            </w:pPr>
          </w:p>
          <w:p w:rsidR="00A41234" w:rsidRPr="00A41234" w:rsidRDefault="00A41234" w:rsidP="00926839">
            <w:pPr>
              <w:spacing w:line="360" w:lineRule="auto"/>
              <w:rPr>
                <w:rFonts w:asciiTheme="minorHAnsi" w:hAnsiTheme="minorHAnsi" w:cs="Arial"/>
                <w:sz w:val="22"/>
                <w:szCs w:val="22"/>
              </w:rPr>
            </w:pPr>
          </w:p>
        </w:tc>
        <w:tc>
          <w:tcPr>
            <w:tcW w:w="3021" w:type="dxa"/>
          </w:tcPr>
          <w:p w:rsidR="00C95EC1" w:rsidRPr="00A41234" w:rsidRDefault="00C95EC1" w:rsidP="00926839">
            <w:pPr>
              <w:spacing w:line="360" w:lineRule="auto"/>
              <w:rPr>
                <w:rFonts w:asciiTheme="minorHAnsi" w:hAnsiTheme="minorHAnsi" w:cs="Arial"/>
                <w:sz w:val="22"/>
                <w:szCs w:val="22"/>
              </w:rPr>
            </w:pPr>
          </w:p>
        </w:tc>
      </w:tr>
      <w:tr w:rsidR="00C95EC1" w:rsidRPr="00A41234" w:rsidTr="00C95EC1">
        <w:tc>
          <w:tcPr>
            <w:tcW w:w="846" w:type="dxa"/>
          </w:tcPr>
          <w:p w:rsidR="00C95EC1" w:rsidRPr="00A41234" w:rsidRDefault="00C95EC1" w:rsidP="00926839">
            <w:pPr>
              <w:spacing w:line="360" w:lineRule="auto"/>
              <w:rPr>
                <w:rFonts w:asciiTheme="minorHAnsi" w:hAnsiTheme="minorHAnsi" w:cs="Arial"/>
                <w:sz w:val="22"/>
                <w:szCs w:val="22"/>
              </w:rPr>
            </w:pPr>
            <w:r w:rsidRPr="00A41234">
              <w:rPr>
                <w:rFonts w:asciiTheme="minorHAnsi" w:hAnsiTheme="minorHAnsi" w:cs="Arial"/>
                <w:sz w:val="22"/>
                <w:szCs w:val="22"/>
              </w:rPr>
              <w:t>5</w:t>
            </w:r>
          </w:p>
        </w:tc>
        <w:tc>
          <w:tcPr>
            <w:tcW w:w="5195" w:type="dxa"/>
          </w:tcPr>
          <w:p w:rsidR="00C95EC1" w:rsidRDefault="00C95EC1" w:rsidP="00926839">
            <w:pPr>
              <w:spacing w:line="360" w:lineRule="auto"/>
              <w:rPr>
                <w:rFonts w:asciiTheme="minorHAnsi" w:hAnsiTheme="minorHAnsi" w:cs="Arial"/>
                <w:sz w:val="22"/>
                <w:szCs w:val="22"/>
              </w:rPr>
            </w:pPr>
          </w:p>
          <w:p w:rsidR="00A41234" w:rsidRPr="00A41234" w:rsidRDefault="00A41234" w:rsidP="00926839">
            <w:pPr>
              <w:spacing w:line="360" w:lineRule="auto"/>
              <w:rPr>
                <w:rFonts w:asciiTheme="minorHAnsi" w:hAnsiTheme="minorHAnsi" w:cs="Arial"/>
                <w:sz w:val="22"/>
                <w:szCs w:val="22"/>
              </w:rPr>
            </w:pPr>
          </w:p>
        </w:tc>
        <w:tc>
          <w:tcPr>
            <w:tcW w:w="3021" w:type="dxa"/>
          </w:tcPr>
          <w:p w:rsidR="00C95EC1" w:rsidRPr="00A41234" w:rsidRDefault="00C95EC1" w:rsidP="00926839">
            <w:pPr>
              <w:spacing w:line="360" w:lineRule="auto"/>
              <w:rPr>
                <w:rFonts w:asciiTheme="minorHAnsi" w:hAnsiTheme="minorHAnsi" w:cs="Arial"/>
                <w:sz w:val="22"/>
                <w:szCs w:val="22"/>
              </w:rPr>
            </w:pPr>
          </w:p>
        </w:tc>
      </w:tr>
      <w:tr w:rsidR="00C95EC1" w:rsidRPr="00A41234" w:rsidTr="00C95EC1">
        <w:tc>
          <w:tcPr>
            <w:tcW w:w="846" w:type="dxa"/>
          </w:tcPr>
          <w:p w:rsidR="00C95EC1" w:rsidRPr="00A41234" w:rsidRDefault="00C95EC1" w:rsidP="00926839">
            <w:pPr>
              <w:spacing w:line="360" w:lineRule="auto"/>
              <w:rPr>
                <w:rFonts w:asciiTheme="minorHAnsi" w:hAnsiTheme="minorHAnsi" w:cs="Arial"/>
                <w:sz w:val="22"/>
                <w:szCs w:val="22"/>
              </w:rPr>
            </w:pPr>
            <w:r w:rsidRPr="00A41234">
              <w:rPr>
                <w:rFonts w:asciiTheme="minorHAnsi" w:hAnsiTheme="minorHAnsi" w:cs="Arial"/>
                <w:sz w:val="22"/>
                <w:szCs w:val="22"/>
              </w:rPr>
              <w:t>6</w:t>
            </w:r>
          </w:p>
        </w:tc>
        <w:tc>
          <w:tcPr>
            <w:tcW w:w="5195" w:type="dxa"/>
          </w:tcPr>
          <w:p w:rsidR="00C95EC1" w:rsidRDefault="00C95EC1" w:rsidP="00926839">
            <w:pPr>
              <w:spacing w:line="360" w:lineRule="auto"/>
              <w:rPr>
                <w:rFonts w:asciiTheme="minorHAnsi" w:hAnsiTheme="minorHAnsi" w:cs="Arial"/>
                <w:sz w:val="22"/>
                <w:szCs w:val="22"/>
              </w:rPr>
            </w:pPr>
          </w:p>
          <w:p w:rsidR="00A41234" w:rsidRPr="00A41234" w:rsidRDefault="00A41234" w:rsidP="00926839">
            <w:pPr>
              <w:spacing w:line="360" w:lineRule="auto"/>
              <w:rPr>
                <w:rFonts w:asciiTheme="minorHAnsi" w:hAnsiTheme="minorHAnsi" w:cs="Arial"/>
                <w:sz w:val="22"/>
                <w:szCs w:val="22"/>
              </w:rPr>
            </w:pPr>
          </w:p>
        </w:tc>
        <w:tc>
          <w:tcPr>
            <w:tcW w:w="3021" w:type="dxa"/>
          </w:tcPr>
          <w:p w:rsidR="00C95EC1" w:rsidRPr="00A41234" w:rsidRDefault="00C95EC1" w:rsidP="00926839">
            <w:pPr>
              <w:spacing w:line="360" w:lineRule="auto"/>
              <w:rPr>
                <w:rFonts w:asciiTheme="minorHAnsi" w:hAnsiTheme="minorHAnsi" w:cs="Arial"/>
                <w:sz w:val="22"/>
                <w:szCs w:val="22"/>
              </w:rPr>
            </w:pPr>
          </w:p>
        </w:tc>
      </w:tr>
      <w:tr w:rsidR="00C95EC1" w:rsidRPr="00A41234" w:rsidTr="00C95EC1">
        <w:tc>
          <w:tcPr>
            <w:tcW w:w="846" w:type="dxa"/>
          </w:tcPr>
          <w:p w:rsidR="00C95EC1" w:rsidRPr="00A41234" w:rsidRDefault="00C95EC1" w:rsidP="00926839">
            <w:pPr>
              <w:spacing w:line="360" w:lineRule="auto"/>
              <w:rPr>
                <w:rFonts w:asciiTheme="minorHAnsi" w:hAnsiTheme="minorHAnsi" w:cs="Arial"/>
                <w:sz w:val="22"/>
                <w:szCs w:val="22"/>
              </w:rPr>
            </w:pPr>
            <w:r w:rsidRPr="00A41234">
              <w:rPr>
                <w:rFonts w:asciiTheme="minorHAnsi" w:hAnsiTheme="minorHAnsi" w:cs="Arial"/>
                <w:sz w:val="22"/>
                <w:szCs w:val="22"/>
              </w:rPr>
              <w:t>7</w:t>
            </w:r>
          </w:p>
        </w:tc>
        <w:tc>
          <w:tcPr>
            <w:tcW w:w="5195" w:type="dxa"/>
          </w:tcPr>
          <w:p w:rsidR="00C95EC1" w:rsidRDefault="00C95EC1" w:rsidP="00926839">
            <w:pPr>
              <w:spacing w:line="360" w:lineRule="auto"/>
              <w:rPr>
                <w:rFonts w:asciiTheme="minorHAnsi" w:hAnsiTheme="minorHAnsi" w:cs="Arial"/>
                <w:sz w:val="22"/>
                <w:szCs w:val="22"/>
              </w:rPr>
            </w:pPr>
          </w:p>
          <w:p w:rsidR="00A41234" w:rsidRPr="00A41234" w:rsidRDefault="00A41234" w:rsidP="00926839">
            <w:pPr>
              <w:spacing w:line="360" w:lineRule="auto"/>
              <w:rPr>
                <w:rFonts w:asciiTheme="minorHAnsi" w:hAnsiTheme="minorHAnsi" w:cs="Arial"/>
                <w:sz w:val="22"/>
                <w:szCs w:val="22"/>
              </w:rPr>
            </w:pPr>
          </w:p>
        </w:tc>
        <w:tc>
          <w:tcPr>
            <w:tcW w:w="3021" w:type="dxa"/>
          </w:tcPr>
          <w:p w:rsidR="00C95EC1" w:rsidRPr="00A41234" w:rsidRDefault="00C95EC1" w:rsidP="00926839">
            <w:pPr>
              <w:spacing w:line="360" w:lineRule="auto"/>
              <w:rPr>
                <w:rFonts w:asciiTheme="minorHAnsi" w:hAnsiTheme="minorHAnsi" w:cs="Arial"/>
                <w:sz w:val="22"/>
                <w:szCs w:val="22"/>
              </w:rPr>
            </w:pPr>
          </w:p>
        </w:tc>
      </w:tr>
      <w:tr w:rsidR="00C95EC1" w:rsidRPr="00A41234" w:rsidTr="00C95EC1">
        <w:tc>
          <w:tcPr>
            <w:tcW w:w="846" w:type="dxa"/>
          </w:tcPr>
          <w:p w:rsidR="00C95EC1" w:rsidRPr="00A41234" w:rsidRDefault="00C95EC1" w:rsidP="00926839">
            <w:pPr>
              <w:spacing w:line="360" w:lineRule="auto"/>
              <w:rPr>
                <w:rFonts w:asciiTheme="minorHAnsi" w:hAnsiTheme="minorHAnsi" w:cs="Arial"/>
                <w:sz w:val="22"/>
                <w:szCs w:val="22"/>
              </w:rPr>
            </w:pPr>
            <w:r w:rsidRPr="00A41234">
              <w:rPr>
                <w:rFonts w:asciiTheme="minorHAnsi" w:hAnsiTheme="minorHAnsi" w:cs="Arial"/>
                <w:sz w:val="22"/>
                <w:szCs w:val="22"/>
              </w:rPr>
              <w:t>8</w:t>
            </w:r>
          </w:p>
        </w:tc>
        <w:tc>
          <w:tcPr>
            <w:tcW w:w="5195" w:type="dxa"/>
          </w:tcPr>
          <w:p w:rsidR="00C95EC1" w:rsidRDefault="00C95EC1" w:rsidP="00926839">
            <w:pPr>
              <w:spacing w:line="360" w:lineRule="auto"/>
              <w:rPr>
                <w:rFonts w:asciiTheme="minorHAnsi" w:hAnsiTheme="minorHAnsi" w:cs="Arial"/>
                <w:sz w:val="22"/>
                <w:szCs w:val="22"/>
              </w:rPr>
            </w:pPr>
          </w:p>
          <w:p w:rsidR="00A41234" w:rsidRPr="00A41234" w:rsidRDefault="00A41234" w:rsidP="00926839">
            <w:pPr>
              <w:spacing w:line="360" w:lineRule="auto"/>
              <w:rPr>
                <w:rFonts w:asciiTheme="minorHAnsi" w:hAnsiTheme="minorHAnsi" w:cs="Arial"/>
                <w:sz w:val="22"/>
                <w:szCs w:val="22"/>
              </w:rPr>
            </w:pPr>
          </w:p>
        </w:tc>
        <w:tc>
          <w:tcPr>
            <w:tcW w:w="3021" w:type="dxa"/>
          </w:tcPr>
          <w:p w:rsidR="00C95EC1" w:rsidRPr="00A41234" w:rsidRDefault="00C95EC1" w:rsidP="00926839">
            <w:pPr>
              <w:spacing w:line="360" w:lineRule="auto"/>
              <w:rPr>
                <w:rFonts w:asciiTheme="minorHAnsi" w:hAnsiTheme="minorHAnsi" w:cs="Arial"/>
                <w:sz w:val="22"/>
                <w:szCs w:val="22"/>
              </w:rPr>
            </w:pPr>
          </w:p>
        </w:tc>
      </w:tr>
      <w:tr w:rsidR="00C95EC1" w:rsidRPr="00A41234" w:rsidTr="00C95EC1">
        <w:tc>
          <w:tcPr>
            <w:tcW w:w="846" w:type="dxa"/>
          </w:tcPr>
          <w:p w:rsidR="00C95EC1" w:rsidRPr="00A41234" w:rsidRDefault="00C95EC1" w:rsidP="00926839">
            <w:pPr>
              <w:spacing w:line="360" w:lineRule="auto"/>
              <w:rPr>
                <w:rFonts w:asciiTheme="minorHAnsi" w:hAnsiTheme="minorHAnsi" w:cs="Arial"/>
                <w:sz w:val="22"/>
                <w:szCs w:val="22"/>
              </w:rPr>
            </w:pPr>
            <w:r w:rsidRPr="00A41234">
              <w:rPr>
                <w:rFonts w:asciiTheme="minorHAnsi" w:hAnsiTheme="minorHAnsi" w:cs="Arial"/>
                <w:sz w:val="22"/>
                <w:szCs w:val="22"/>
              </w:rPr>
              <w:t>9</w:t>
            </w:r>
          </w:p>
        </w:tc>
        <w:tc>
          <w:tcPr>
            <w:tcW w:w="5195" w:type="dxa"/>
          </w:tcPr>
          <w:p w:rsidR="00C95EC1" w:rsidRDefault="00C95EC1" w:rsidP="00926839">
            <w:pPr>
              <w:spacing w:line="360" w:lineRule="auto"/>
              <w:rPr>
                <w:rFonts w:asciiTheme="minorHAnsi" w:hAnsiTheme="minorHAnsi" w:cs="Arial"/>
                <w:sz w:val="22"/>
                <w:szCs w:val="22"/>
              </w:rPr>
            </w:pPr>
          </w:p>
          <w:p w:rsidR="00A41234" w:rsidRPr="00A41234" w:rsidRDefault="00A41234" w:rsidP="00926839">
            <w:pPr>
              <w:spacing w:line="360" w:lineRule="auto"/>
              <w:rPr>
                <w:rFonts w:asciiTheme="minorHAnsi" w:hAnsiTheme="minorHAnsi" w:cs="Arial"/>
                <w:sz w:val="22"/>
                <w:szCs w:val="22"/>
              </w:rPr>
            </w:pPr>
          </w:p>
        </w:tc>
        <w:tc>
          <w:tcPr>
            <w:tcW w:w="3021" w:type="dxa"/>
          </w:tcPr>
          <w:p w:rsidR="00C95EC1" w:rsidRPr="00A41234" w:rsidRDefault="00C95EC1" w:rsidP="00926839">
            <w:pPr>
              <w:spacing w:line="360" w:lineRule="auto"/>
              <w:rPr>
                <w:rFonts w:asciiTheme="minorHAnsi" w:hAnsiTheme="minorHAnsi" w:cs="Arial"/>
                <w:sz w:val="22"/>
                <w:szCs w:val="22"/>
              </w:rPr>
            </w:pPr>
          </w:p>
        </w:tc>
      </w:tr>
      <w:tr w:rsidR="00C95EC1" w:rsidRPr="00A41234" w:rsidTr="00C95EC1">
        <w:tc>
          <w:tcPr>
            <w:tcW w:w="846" w:type="dxa"/>
          </w:tcPr>
          <w:p w:rsidR="00C95EC1" w:rsidRPr="00A41234" w:rsidRDefault="00C95EC1" w:rsidP="00926839">
            <w:pPr>
              <w:spacing w:line="360" w:lineRule="auto"/>
              <w:rPr>
                <w:rFonts w:asciiTheme="minorHAnsi" w:hAnsiTheme="minorHAnsi" w:cs="Arial"/>
                <w:sz w:val="22"/>
                <w:szCs w:val="22"/>
              </w:rPr>
            </w:pPr>
            <w:r w:rsidRPr="00A41234">
              <w:rPr>
                <w:rFonts w:asciiTheme="minorHAnsi" w:hAnsiTheme="minorHAnsi" w:cs="Arial"/>
                <w:sz w:val="22"/>
                <w:szCs w:val="22"/>
              </w:rPr>
              <w:t>10</w:t>
            </w:r>
          </w:p>
        </w:tc>
        <w:tc>
          <w:tcPr>
            <w:tcW w:w="5195" w:type="dxa"/>
          </w:tcPr>
          <w:p w:rsidR="00C95EC1" w:rsidRDefault="00C95EC1" w:rsidP="00926839">
            <w:pPr>
              <w:spacing w:line="360" w:lineRule="auto"/>
              <w:rPr>
                <w:rFonts w:asciiTheme="minorHAnsi" w:hAnsiTheme="minorHAnsi" w:cs="Arial"/>
                <w:sz w:val="22"/>
                <w:szCs w:val="22"/>
              </w:rPr>
            </w:pPr>
          </w:p>
          <w:p w:rsidR="00A41234" w:rsidRPr="00A41234" w:rsidRDefault="00A41234" w:rsidP="00926839">
            <w:pPr>
              <w:spacing w:line="360" w:lineRule="auto"/>
              <w:rPr>
                <w:rFonts w:asciiTheme="minorHAnsi" w:hAnsiTheme="minorHAnsi" w:cs="Arial"/>
                <w:sz w:val="22"/>
                <w:szCs w:val="22"/>
              </w:rPr>
            </w:pPr>
          </w:p>
        </w:tc>
        <w:tc>
          <w:tcPr>
            <w:tcW w:w="3021" w:type="dxa"/>
          </w:tcPr>
          <w:p w:rsidR="00C95EC1" w:rsidRPr="00A41234" w:rsidRDefault="00C95EC1" w:rsidP="00926839">
            <w:pPr>
              <w:spacing w:line="360" w:lineRule="auto"/>
              <w:rPr>
                <w:rFonts w:asciiTheme="minorHAnsi" w:hAnsiTheme="minorHAnsi" w:cs="Arial"/>
                <w:sz w:val="22"/>
                <w:szCs w:val="22"/>
              </w:rPr>
            </w:pPr>
          </w:p>
        </w:tc>
      </w:tr>
    </w:tbl>
    <w:p w:rsidR="00926839" w:rsidRPr="00A41234" w:rsidRDefault="00926839" w:rsidP="00926839">
      <w:pPr>
        <w:spacing w:line="360" w:lineRule="auto"/>
        <w:rPr>
          <w:rFonts w:asciiTheme="minorHAnsi" w:hAnsiTheme="minorHAnsi" w:cs="Arial"/>
          <w:sz w:val="22"/>
          <w:szCs w:val="22"/>
        </w:rPr>
      </w:pPr>
    </w:p>
    <w:p w:rsidR="00926839" w:rsidRPr="00A41234" w:rsidRDefault="00926839" w:rsidP="00926839">
      <w:pPr>
        <w:jc w:val="center"/>
        <w:rPr>
          <w:rFonts w:asciiTheme="minorHAnsi" w:hAnsiTheme="minorHAnsi" w:cs="Arial"/>
          <w:b/>
          <w:sz w:val="22"/>
          <w:szCs w:val="22"/>
        </w:rPr>
      </w:pPr>
    </w:p>
    <w:p w:rsidR="00A41234" w:rsidRDefault="00A41234">
      <w:pPr>
        <w:suppressAutoHyphens w:val="0"/>
        <w:spacing w:after="160" w:line="259" w:lineRule="auto"/>
        <w:rPr>
          <w:rFonts w:asciiTheme="minorHAnsi" w:hAnsiTheme="minorHAnsi" w:cs="Arial"/>
          <w:i/>
          <w:sz w:val="22"/>
          <w:szCs w:val="22"/>
        </w:rPr>
      </w:pPr>
      <w:r>
        <w:rPr>
          <w:rFonts w:asciiTheme="minorHAnsi" w:hAnsiTheme="minorHAnsi" w:cs="Arial"/>
          <w:b/>
          <w:i/>
          <w:szCs w:val="22"/>
        </w:rPr>
        <w:br w:type="page"/>
      </w:r>
    </w:p>
    <w:p w:rsidR="00926839" w:rsidRPr="00A41234" w:rsidRDefault="00926839" w:rsidP="00926839">
      <w:pPr>
        <w:pStyle w:val="Naslov2"/>
        <w:ind w:left="6372" w:firstLine="708"/>
        <w:rPr>
          <w:rFonts w:asciiTheme="minorHAnsi" w:hAnsiTheme="minorHAnsi" w:cs="Arial"/>
          <w:szCs w:val="22"/>
        </w:rPr>
      </w:pPr>
      <w:r w:rsidRPr="00A41234">
        <w:rPr>
          <w:rFonts w:asciiTheme="minorHAnsi" w:hAnsiTheme="minorHAnsi" w:cs="Arial"/>
          <w:b w:val="0"/>
          <w:i/>
          <w:szCs w:val="22"/>
        </w:rPr>
        <w:lastRenderedPageBreak/>
        <w:t>Obrazec</w:t>
      </w:r>
      <w:r w:rsidRPr="00A41234">
        <w:rPr>
          <w:rFonts w:asciiTheme="minorHAnsi" w:hAnsiTheme="minorHAnsi" w:cs="Arial"/>
          <w:b w:val="0"/>
          <w:i/>
          <w:color w:val="000000"/>
          <w:szCs w:val="22"/>
        </w:rPr>
        <w:t xml:space="preserve"> št. 5</w:t>
      </w:r>
    </w:p>
    <w:p w:rsidR="00926839" w:rsidRPr="00A41234" w:rsidRDefault="00926839" w:rsidP="00926839">
      <w:pPr>
        <w:jc w:val="center"/>
        <w:rPr>
          <w:rFonts w:asciiTheme="minorHAnsi" w:hAnsiTheme="minorHAnsi" w:cs="Arial"/>
          <w:b/>
          <w:sz w:val="22"/>
          <w:szCs w:val="22"/>
        </w:rPr>
      </w:pPr>
    </w:p>
    <w:p w:rsidR="00926839" w:rsidRPr="00A41234" w:rsidRDefault="00926839" w:rsidP="00926839">
      <w:pPr>
        <w:jc w:val="center"/>
        <w:rPr>
          <w:rFonts w:asciiTheme="minorHAnsi" w:hAnsiTheme="minorHAnsi" w:cs="Arial"/>
          <w:b/>
          <w:sz w:val="22"/>
          <w:szCs w:val="22"/>
        </w:rPr>
      </w:pPr>
    </w:p>
    <w:p w:rsidR="00926839" w:rsidRPr="00A41234" w:rsidRDefault="00926839" w:rsidP="00926839">
      <w:pPr>
        <w:jc w:val="center"/>
        <w:rPr>
          <w:rFonts w:asciiTheme="minorHAnsi" w:hAnsiTheme="minorHAnsi" w:cs="Arial"/>
          <w:sz w:val="22"/>
          <w:szCs w:val="22"/>
        </w:rPr>
      </w:pPr>
      <w:r w:rsidRPr="00A41234">
        <w:rPr>
          <w:rFonts w:asciiTheme="minorHAnsi" w:hAnsiTheme="minorHAnsi" w:cs="Arial"/>
          <w:b/>
          <w:sz w:val="22"/>
          <w:szCs w:val="22"/>
        </w:rPr>
        <w:t>VZOREC POGODBE O</w:t>
      </w:r>
      <w:r w:rsidR="00A41234" w:rsidRPr="00A41234">
        <w:rPr>
          <w:rFonts w:asciiTheme="minorHAnsi" w:hAnsiTheme="minorHAnsi" w:cs="Arial"/>
          <w:b/>
          <w:sz w:val="22"/>
          <w:szCs w:val="22"/>
        </w:rPr>
        <w:t xml:space="preserve"> SODELOVANJU</w:t>
      </w:r>
      <w:r w:rsidRPr="00A41234">
        <w:rPr>
          <w:rFonts w:asciiTheme="minorHAnsi" w:hAnsiTheme="minorHAnsi" w:cs="Arial"/>
          <w:b/>
          <w:sz w:val="22"/>
          <w:szCs w:val="22"/>
        </w:rPr>
        <w:t xml:space="preserve"> NA </w:t>
      </w:r>
      <w:r w:rsidR="00862531">
        <w:rPr>
          <w:rFonts w:asciiTheme="minorHAnsi" w:hAnsiTheme="minorHAnsi" w:cs="Arial"/>
          <w:b/>
          <w:sz w:val="22"/>
          <w:szCs w:val="22"/>
        </w:rPr>
        <w:t>»</w:t>
      </w:r>
      <w:r w:rsidR="00852E05" w:rsidRPr="00A41234">
        <w:rPr>
          <w:rFonts w:asciiTheme="minorHAnsi" w:hAnsiTheme="minorHAnsi" w:cs="Arial"/>
          <w:b/>
          <w:sz w:val="22"/>
          <w:szCs w:val="22"/>
        </w:rPr>
        <w:t>FESTIVALU SOBOŠKI DNEVI 2016</w:t>
      </w:r>
      <w:r w:rsidR="00862531">
        <w:rPr>
          <w:rFonts w:asciiTheme="minorHAnsi" w:hAnsiTheme="minorHAnsi" w:cs="Arial"/>
          <w:b/>
          <w:sz w:val="22"/>
          <w:szCs w:val="22"/>
        </w:rPr>
        <w:t>«</w:t>
      </w:r>
      <w:r w:rsidRPr="00A41234">
        <w:rPr>
          <w:rFonts w:asciiTheme="minorHAnsi" w:hAnsiTheme="minorHAnsi" w:cs="Arial"/>
          <w:b/>
          <w:sz w:val="22"/>
          <w:szCs w:val="22"/>
        </w:rPr>
        <w:t xml:space="preserve">, KI </w:t>
      </w:r>
      <w:r w:rsidR="00852E05" w:rsidRPr="00A41234">
        <w:rPr>
          <w:rFonts w:asciiTheme="minorHAnsi" w:hAnsiTheme="minorHAnsi" w:cs="Arial"/>
          <w:b/>
          <w:sz w:val="22"/>
          <w:szCs w:val="22"/>
        </w:rPr>
        <w:t>BO POTEKAL</w:t>
      </w:r>
      <w:r w:rsidRPr="00A41234">
        <w:rPr>
          <w:rFonts w:asciiTheme="minorHAnsi" w:hAnsiTheme="minorHAnsi" w:cs="Arial"/>
          <w:b/>
          <w:sz w:val="22"/>
          <w:szCs w:val="22"/>
        </w:rPr>
        <w:t xml:space="preserve"> OD </w:t>
      </w:r>
      <w:r w:rsidR="00852E05" w:rsidRPr="00A41234">
        <w:rPr>
          <w:rFonts w:asciiTheme="minorHAnsi" w:hAnsiTheme="minorHAnsi" w:cs="Arial"/>
          <w:b/>
          <w:sz w:val="22"/>
          <w:szCs w:val="22"/>
        </w:rPr>
        <w:t>24</w:t>
      </w:r>
      <w:r w:rsidRPr="00A41234">
        <w:rPr>
          <w:rFonts w:asciiTheme="minorHAnsi" w:hAnsiTheme="minorHAnsi" w:cs="Arial"/>
          <w:b/>
          <w:sz w:val="22"/>
          <w:szCs w:val="22"/>
        </w:rPr>
        <w:t xml:space="preserve">. </w:t>
      </w:r>
      <w:r w:rsidR="00852E05" w:rsidRPr="00A41234">
        <w:rPr>
          <w:rFonts w:asciiTheme="minorHAnsi" w:hAnsiTheme="minorHAnsi" w:cs="Arial"/>
          <w:b/>
          <w:sz w:val="22"/>
          <w:szCs w:val="22"/>
        </w:rPr>
        <w:t>6</w:t>
      </w:r>
      <w:r w:rsidRPr="00A41234">
        <w:rPr>
          <w:rFonts w:asciiTheme="minorHAnsi" w:hAnsiTheme="minorHAnsi" w:cs="Arial"/>
          <w:b/>
          <w:sz w:val="22"/>
          <w:szCs w:val="22"/>
        </w:rPr>
        <w:t>.</w:t>
      </w:r>
      <w:r w:rsidR="00862531">
        <w:rPr>
          <w:rFonts w:asciiTheme="minorHAnsi" w:hAnsiTheme="minorHAnsi" w:cs="Arial"/>
          <w:b/>
          <w:sz w:val="22"/>
          <w:szCs w:val="22"/>
        </w:rPr>
        <w:t xml:space="preserve"> 2016</w:t>
      </w:r>
      <w:r w:rsidRPr="00A41234">
        <w:rPr>
          <w:rFonts w:asciiTheme="minorHAnsi" w:hAnsiTheme="minorHAnsi" w:cs="Arial"/>
          <w:b/>
          <w:sz w:val="22"/>
          <w:szCs w:val="22"/>
        </w:rPr>
        <w:t xml:space="preserve"> DO </w:t>
      </w:r>
      <w:r w:rsidR="00852E05" w:rsidRPr="00A41234">
        <w:rPr>
          <w:rFonts w:asciiTheme="minorHAnsi" w:hAnsiTheme="minorHAnsi" w:cs="Arial"/>
          <w:b/>
          <w:sz w:val="22"/>
          <w:szCs w:val="22"/>
        </w:rPr>
        <w:t>1</w:t>
      </w:r>
      <w:r w:rsidRPr="00A41234">
        <w:rPr>
          <w:rFonts w:asciiTheme="minorHAnsi" w:hAnsiTheme="minorHAnsi" w:cs="Arial"/>
          <w:b/>
          <w:sz w:val="22"/>
          <w:szCs w:val="22"/>
        </w:rPr>
        <w:t xml:space="preserve">. </w:t>
      </w:r>
      <w:r w:rsidR="00852E05" w:rsidRPr="00A41234">
        <w:rPr>
          <w:rFonts w:asciiTheme="minorHAnsi" w:hAnsiTheme="minorHAnsi" w:cs="Arial"/>
          <w:b/>
          <w:sz w:val="22"/>
          <w:szCs w:val="22"/>
        </w:rPr>
        <w:t>7. 2016</w:t>
      </w:r>
      <w:r w:rsidR="00A41234" w:rsidRPr="00A41234">
        <w:rPr>
          <w:rFonts w:asciiTheme="minorHAnsi" w:hAnsiTheme="minorHAnsi" w:cs="Arial"/>
          <w:b/>
          <w:sz w:val="22"/>
          <w:szCs w:val="22"/>
        </w:rPr>
        <w:t>, Z IZVAJANJEM GOSTINSKIH STORITEV</w:t>
      </w:r>
      <w:r w:rsidR="00A41234">
        <w:rPr>
          <w:rFonts w:asciiTheme="minorHAnsi" w:hAnsiTheme="minorHAnsi" w:cs="Arial"/>
          <w:b/>
          <w:sz w:val="22"/>
          <w:szCs w:val="22"/>
        </w:rPr>
        <w:t xml:space="preserve"> </w:t>
      </w:r>
      <w:r w:rsidR="00A41234" w:rsidRPr="00A41234">
        <w:rPr>
          <w:rFonts w:asciiTheme="minorHAnsi" w:hAnsiTheme="minorHAnsi" w:cs="Arial"/>
          <w:b/>
          <w:sz w:val="22"/>
          <w:szCs w:val="22"/>
        </w:rPr>
        <w:t>IZVEN POSLOVNEGA PROSTORA</w:t>
      </w:r>
    </w:p>
    <w:p w:rsidR="00926839" w:rsidRPr="00A41234" w:rsidRDefault="00926839" w:rsidP="00926839">
      <w:pPr>
        <w:jc w:val="center"/>
        <w:rPr>
          <w:rFonts w:asciiTheme="minorHAnsi" w:hAnsiTheme="minorHAnsi" w:cs="Arial"/>
          <w:sz w:val="22"/>
          <w:szCs w:val="22"/>
        </w:rPr>
      </w:pPr>
    </w:p>
    <w:p w:rsidR="00926839" w:rsidRPr="00A41234" w:rsidRDefault="00926839" w:rsidP="00926839">
      <w:pPr>
        <w:rPr>
          <w:rFonts w:asciiTheme="minorHAnsi" w:hAnsiTheme="minorHAnsi" w:cs="Arial"/>
          <w:sz w:val="22"/>
          <w:szCs w:val="22"/>
        </w:rPr>
      </w:pPr>
    </w:p>
    <w:p w:rsidR="00926839" w:rsidRPr="00D730E2" w:rsidRDefault="00926839" w:rsidP="00926839">
      <w:pPr>
        <w:rPr>
          <w:rFonts w:asciiTheme="minorHAnsi" w:hAnsiTheme="minorHAnsi" w:cs="Arial"/>
          <w:sz w:val="22"/>
          <w:szCs w:val="22"/>
        </w:rPr>
      </w:pPr>
      <w:r w:rsidRPr="00D730E2">
        <w:rPr>
          <w:rFonts w:asciiTheme="minorHAnsi" w:hAnsiTheme="minorHAnsi" w:cs="Arial"/>
          <w:sz w:val="22"/>
          <w:szCs w:val="22"/>
        </w:rPr>
        <w:t>ki jo skleneta in dogovorita</w:t>
      </w:r>
    </w:p>
    <w:p w:rsidR="00926839" w:rsidRPr="00D730E2" w:rsidRDefault="00926839" w:rsidP="00926839">
      <w:pPr>
        <w:rPr>
          <w:rFonts w:asciiTheme="minorHAnsi" w:hAnsiTheme="minorHAnsi" w:cs="Arial"/>
          <w:sz w:val="22"/>
          <w:szCs w:val="22"/>
        </w:rPr>
      </w:pPr>
    </w:p>
    <w:p w:rsidR="00926839" w:rsidRPr="00D730E2" w:rsidRDefault="00926839" w:rsidP="00926839">
      <w:pPr>
        <w:rPr>
          <w:rFonts w:asciiTheme="minorHAnsi" w:hAnsiTheme="minorHAnsi" w:cs="Arial"/>
          <w:sz w:val="22"/>
          <w:szCs w:val="22"/>
        </w:rPr>
      </w:pPr>
    </w:p>
    <w:p w:rsidR="00926839" w:rsidRPr="00D730E2" w:rsidRDefault="00852E05" w:rsidP="00926839">
      <w:pPr>
        <w:numPr>
          <w:ilvl w:val="0"/>
          <w:numId w:val="2"/>
        </w:numPr>
        <w:rPr>
          <w:rFonts w:asciiTheme="minorHAnsi" w:hAnsiTheme="minorHAnsi" w:cs="Arial"/>
          <w:sz w:val="22"/>
          <w:szCs w:val="22"/>
        </w:rPr>
      </w:pPr>
      <w:r w:rsidRPr="00D730E2">
        <w:rPr>
          <w:rFonts w:asciiTheme="minorHAnsi" w:hAnsiTheme="minorHAnsi" w:cs="Arial"/>
          <w:b/>
          <w:sz w:val="22"/>
          <w:szCs w:val="22"/>
        </w:rPr>
        <w:t>Zavod za kulturo, turizem in šport Murska Sobota</w:t>
      </w:r>
      <w:r w:rsidR="00926839" w:rsidRPr="00D730E2">
        <w:rPr>
          <w:rFonts w:asciiTheme="minorHAnsi" w:hAnsiTheme="minorHAnsi" w:cs="Arial"/>
          <w:b/>
          <w:sz w:val="22"/>
          <w:szCs w:val="22"/>
        </w:rPr>
        <w:t xml:space="preserve">, </w:t>
      </w:r>
      <w:r w:rsidRPr="00D730E2">
        <w:rPr>
          <w:rFonts w:asciiTheme="minorHAnsi" w:hAnsiTheme="minorHAnsi" w:cs="Arial"/>
          <w:sz w:val="22"/>
          <w:szCs w:val="22"/>
        </w:rPr>
        <w:t>Trubarjev drevored</w:t>
      </w:r>
      <w:r w:rsidR="00926839" w:rsidRPr="00D730E2">
        <w:rPr>
          <w:rFonts w:asciiTheme="minorHAnsi" w:hAnsiTheme="minorHAnsi" w:cs="Arial"/>
          <w:sz w:val="22"/>
          <w:szCs w:val="22"/>
        </w:rPr>
        <w:t xml:space="preserve"> 4,</w:t>
      </w:r>
      <w:r w:rsidRPr="00D730E2">
        <w:rPr>
          <w:rFonts w:asciiTheme="minorHAnsi" w:hAnsiTheme="minorHAnsi" w:cs="Arial"/>
          <w:sz w:val="22"/>
          <w:szCs w:val="22"/>
        </w:rPr>
        <w:t xml:space="preserve"> 9000</w:t>
      </w:r>
      <w:r w:rsidR="00926839" w:rsidRPr="00D730E2">
        <w:rPr>
          <w:rFonts w:asciiTheme="minorHAnsi" w:hAnsiTheme="minorHAnsi" w:cs="Arial"/>
          <w:sz w:val="22"/>
          <w:szCs w:val="22"/>
        </w:rPr>
        <w:t xml:space="preserve"> </w:t>
      </w:r>
      <w:r w:rsidRPr="00D730E2">
        <w:rPr>
          <w:rFonts w:asciiTheme="minorHAnsi" w:hAnsiTheme="minorHAnsi" w:cs="Arial"/>
          <w:sz w:val="22"/>
          <w:szCs w:val="22"/>
        </w:rPr>
        <w:t>Murska Sobota</w:t>
      </w:r>
      <w:r w:rsidR="00926839" w:rsidRPr="00D730E2">
        <w:rPr>
          <w:rFonts w:asciiTheme="minorHAnsi" w:hAnsiTheme="minorHAnsi" w:cs="Arial"/>
          <w:sz w:val="22"/>
          <w:szCs w:val="22"/>
        </w:rPr>
        <w:t xml:space="preserve">, ki ga zastopa direktorica </w:t>
      </w:r>
      <w:r w:rsidRPr="00D730E2">
        <w:rPr>
          <w:rFonts w:asciiTheme="minorHAnsi" w:hAnsiTheme="minorHAnsi" w:cs="Arial"/>
          <w:sz w:val="22"/>
          <w:szCs w:val="22"/>
        </w:rPr>
        <w:t>mag. Brigita Perhavec</w:t>
      </w:r>
      <w:r w:rsidR="00926839" w:rsidRPr="00D730E2">
        <w:rPr>
          <w:rFonts w:asciiTheme="minorHAnsi" w:hAnsiTheme="minorHAnsi" w:cs="Arial"/>
          <w:b/>
          <w:sz w:val="22"/>
          <w:szCs w:val="22"/>
        </w:rPr>
        <w:t>,</w:t>
      </w:r>
    </w:p>
    <w:p w:rsidR="00926839" w:rsidRPr="00D730E2" w:rsidRDefault="005A7850" w:rsidP="00926839">
      <w:pPr>
        <w:ind w:left="708"/>
        <w:rPr>
          <w:rFonts w:asciiTheme="minorHAnsi" w:hAnsiTheme="minorHAnsi" w:cs="Arial"/>
          <w:sz w:val="22"/>
          <w:szCs w:val="22"/>
        </w:rPr>
      </w:pPr>
      <w:r w:rsidRPr="00D730E2">
        <w:rPr>
          <w:rFonts w:asciiTheme="minorHAnsi" w:hAnsiTheme="minorHAnsi" w:cs="Arial"/>
          <w:sz w:val="22"/>
          <w:szCs w:val="22"/>
        </w:rPr>
        <w:t>Davčna št.</w:t>
      </w:r>
      <w:r w:rsidR="00926839" w:rsidRPr="00D730E2">
        <w:rPr>
          <w:rFonts w:asciiTheme="minorHAnsi" w:hAnsiTheme="minorHAnsi" w:cs="Arial"/>
          <w:sz w:val="22"/>
          <w:szCs w:val="22"/>
        </w:rPr>
        <w:t xml:space="preserve"> </w:t>
      </w:r>
      <w:r w:rsidR="00852E05" w:rsidRPr="00D730E2">
        <w:rPr>
          <w:rFonts w:asciiTheme="minorHAnsi" w:hAnsiTheme="minorHAnsi" w:cs="Arial"/>
          <w:sz w:val="22"/>
          <w:szCs w:val="22"/>
        </w:rPr>
        <w:t>______________</w:t>
      </w:r>
      <w:r w:rsidR="00926839" w:rsidRPr="00D730E2">
        <w:rPr>
          <w:rFonts w:asciiTheme="minorHAnsi" w:hAnsiTheme="minorHAnsi" w:cs="Arial"/>
          <w:sz w:val="22"/>
          <w:szCs w:val="22"/>
        </w:rPr>
        <w:t>,</w:t>
      </w:r>
    </w:p>
    <w:p w:rsidR="00926839" w:rsidRPr="00D730E2" w:rsidRDefault="00926839" w:rsidP="00926839">
      <w:pPr>
        <w:ind w:left="708"/>
        <w:rPr>
          <w:rFonts w:asciiTheme="minorHAnsi" w:hAnsiTheme="minorHAnsi" w:cs="Arial"/>
          <w:sz w:val="22"/>
          <w:szCs w:val="22"/>
        </w:rPr>
      </w:pPr>
      <w:r w:rsidRPr="00D730E2">
        <w:rPr>
          <w:rFonts w:asciiTheme="minorHAnsi" w:hAnsiTheme="minorHAnsi" w:cs="Arial"/>
          <w:sz w:val="22"/>
          <w:szCs w:val="22"/>
        </w:rPr>
        <w:t xml:space="preserve">TRR št. </w:t>
      </w:r>
      <w:r w:rsidR="00852E05" w:rsidRPr="00D730E2">
        <w:rPr>
          <w:rFonts w:asciiTheme="minorHAnsi" w:hAnsiTheme="minorHAnsi" w:cs="Arial"/>
          <w:sz w:val="22"/>
          <w:szCs w:val="22"/>
        </w:rPr>
        <w:t>_____________</w:t>
      </w:r>
    </w:p>
    <w:p w:rsidR="00926839" w:rsidRPr="00D730E2" w:rsidRDefault="00926839" w:rsidP="00926839">
      <w:pPr>
        <w:ind w:left="708"/>
        <w:rPr>
          <w:rFonts w:asciiTheme="minorHAnsi" w:hAnsiTheme="minorHAnsi" w:cs="Arial"/>
          <w:sz w:val="22"/>
          <w:szCs w:val="22"/>
        </w:rPr>
      </w:pPr>
      <w:r w:rsidRPr="00D730E2">
        <w:rPr>
          <w:rFonts w:asciiTheme="minorHAnsi" w:hAnsiTheme="minorHAnsi" w:cs="Arial"/>
          <w:sz w:val="22"/>
          <w:szCs w:val="22"/>
        </w:rPr>
        <w:t xml:space="preserve">Matična številka: </w:t>
      </w:r>
      <w:r w:rsidR="00852E05" w:rsidRPr="00D730E2">
        <w:rPr>
          <w:rFonts w:asciiTheme="minorHAnsi" w:hAnsiTheme="minorHAnsi" w:cs="Arial"/>
          <w:sz w:val="22"/>
          <w:szCs w:val="22"/>
        </w:rPr>
        <w:t>________</w:t>
      </w:r>
    </w:p>
    <w:p w:rsidR="00926839" w:rsidRPr="00D730E2" w:rsidRDefault="00862531" w:rsidP="00926839">
      <w:pPr>
        <w:ind w:left="708"/>
        <w:rPr>
          <w:rFonts w:asciiTheme="minorHAnsi" w:hAnsiTheme="minorHAnsi" w:cs="Arial"/>
          <w:sz w:val="22"/>
          <w:szCs w:val="22"/>
        </w:rPr>
      </w:pPr>
      <w:r>
        <w:rPr>
          <w:rFonts w:asciiTheme="minorHAnsi" w:hAnsiTheme="minorHAnsi" w:cs="Arial"/>
          <w:sz w:val="22"/>
          <w:szCs w:val="22"/>
        </w:rPr>
        <w:t>(v nadaljevanju:</w:t>
      </w:r>
      <w:r w:rsidR="00926839" w:rsidRPr="00D730E2">
        <w:rPr>
          <w:rFonts w:asciiTheme="minorHAnsi" w:hAnsiTheme="minorHAnsi" w:cs="Arial"/>
          <w:sz w:val="22"/>
          <w:szCs w:val="22"/>
        </w:rPr>
        <w:t xml:space="preserve"> naročnik)</w:t>
      </w:r>
    </w:p>
    <w:p w:rsidR="00926839" w:rsidRPr="00D730E2" w:rsidRDefault="00926839" w:rsidP="00926839">
      <w:pPr>
        <w:rPr>
          <w:rFonts w:asciiTheme="minorHAnsi" w:hAnsiTheme="minorHAnsi" w:cs="Arial"/>
          <w:sz w:val="22"/>
          <w:szCs w:val="22"/>
        </w:rPr>
      </w:pPr>
    </w:p>
    <w:p w:rsidR="00926839" w:rsidRPr="00D730E2" w:rsidRDefault="00926839" w:rsidP="00926839">
      <w:pPr>
        <w:rPr>
          <w:rFonts w:asciiTheme="minorHAnsi" w:hAnsiTheme="minorHAnsi" w:cs="Arial"/>
          <w:sz w:val="22"/>
          <w:szCs w:val="22"/>
        </w:rPr>
      </w:pPr>
    </w:p>
    <w:p w:rsidR="00926839" w:rsidRPr="00D730E2" w:rsidRDefault="00926839" w:rsidP="00926839">
      <w:pPr>
        <w:numPr>
          <w:ilvl w:val="0"/>
          <w:numId w:val="2"/>
        </w:numPr>
        <w:rPr>
          <w:rFonts w:asciiTheme="minorHAnsi" w:hAnsiTheme="minorHAnsi" w:cs="Arial"/>
          <w:b/>
          <w:sz w:val="22"/>
          <w:szCs w:val="22"/>
        </w:rPr>
      </w:pPr>
      <w:r w:rsidRPr="00D730E2">
        <w:rPr>
          <w:rFonts w:asciiTheme="minorHAnsi" w:hAnsiTheme="minorHAnsi" w:cs="Arial"/>
          <w:b/>
          <w:sz w:val="22"/>
          <w:szCs w:val="22"/>
        </w:rPr>
        <w:t>…………………………..</w:t>
      </w:r>
    </w:p>
    <w:p w:rsidR="00926839" w:rsidRPr="00862531" w:rsidRDefault="00926839" w:rsidP="00926839">
      <w:pPr>
        <w:ind w:left="720"/>
        <w:rPr>
          <w:rFonts w:asciiTheme="minorHAnsi" w:hAnsiTheme="minorHAnsi" w:cs="Arial"/>
          <w:sz w:val="22"/>
          <w:szCs w:val="22"/>
        </w:rPr>
      </w:pPr>
      <w:r w:rsidRPr="00862531">
        <w:rPr>
          <w:rFonts w:asciiTheme="minorHAnsi" w:hAnsiTheme="minorHAnsi" w:cs="Arial"/>
          <w:sz w:val="22"/>
          <w:szCs w:val="22"/>
        </w:rPr>
        <w:t>naslov ……………</w:t>
      </w:r>
    </w:p>
    <w:p w:rsidR="00926839" w:rsidRPr="00D730E2" w:rsidRDefault="00926839" w:rsidP="00926839">
      <w:pPr>
        <w:ind w:left="720"/>
        <w:rPr>
          <w:rFonts w:asciiTheme="minorHAnsi" w:hAnsiTheme="minorHAnsi" w:cs="Arial"/>
          <w:sz w:val="22"/>
          <w:szCs w:val="22"/>
        </w:rPr>
      </w:pPr>
      <w:r w:rsidRPr="00D730E2">
        <w:rPr>
          <w:rFonts w:asciiTheme="minorHAnsi" w:hAnsiTheme="minorHAnsi" w:cs="Arial"/>
          <w:sz w:val="22"/>
          <w:szCs w:val="22"/>
        </w:rPr>
        <w:t>Davčna številka ali ID za DDV:</w:t>
      </w:r>
    </w:p>
    <w:p w:rsidR="00926839" w:rsidRPr="00D730E2" w:rsidRDefault="00926839" w:rsidP="00926839">
      <w:pPr>
        <w:ind w:left="720"/>
        <w:rPr>
          <w:rFonts w:asciiTheme="minorHAnsi" w:hAnsiTheme="minorHAnsi" w:cs="Arial"/>
          <w:sz w:val="22"/>
          <w:szCs w:val="22"/>
        </w:rPr>
      </w:pPr>
      <w:r w:rsidRPr="00D730E2">
        <w:rPr>
          <w:rFonts w:asciiTheme="minorHAnsi" w:hAnsiTheme="minorHAnsi" w:cs="Arial"/>
          <w:sz w:val="22"/>
          <w:szCs w:val="22"/>
        </w:rPr>
        <w:t>TRR št.: ………………………………</w:t>
      </w:r>
    </w:p>
    <w:p w:rsidR="00926839" w:rsidRPr="00D730E2" w:rsidRDefault="00926839" w:rsidP="00926839">
      <w:pPr>
        <w:ind w:left="720"/>
        <w:rPr>
          <w:rFonts w:asciiTheme="minorHAnsi" w:hAnsiTheme="minorHAnsi" w:cs="Arial"/>
          <w:sz w:val="22"/>
          <w:szCs w:val="22"/>
        </w:rPr>
      </w:pPr>
      <w:r w:rsidRPr="00D730E2">
        <w:rPr>
          <w:rFonts w:asciiTheme="minorHAnsi" w:hAnsiTheme="minorHAnsi" w:cs="Arial"/>
          <w:sz w:val="22"/>
          <w:szCs w:val="22"/>
        </w:rPr>
        <w:t xml:space="preserve">Matična številka: </w:t>
      </w:r>
    </w:p>
    <w:p w:rsidR="00926839" w:rsidRPr="00D730E2" w:rsidRDefault="00862531" w:rsidP="00926839">
      <w:pPr>
        <w:rPr>
          <w:rFonts w:asciiTheme="minorHAnsi" w:hAnsiTheme="minorHAnsi" w:cs="Arial"/>
          <w:sz w:val="22"/>
          <w:szCs w:val="22"/>
        </w:rPr>
      </w:pPr>
      <w:r>
        <w:rPr>
          <w:rFonts w:asciiTheme="minorHAnsi" w:hAnsiTheme="minorHAnsi" w:cs="Arial"/>
          <w:sz w:val="22"/>
          <w:szCs w:val="22"/>
        </w:rPr>
        <w:tab/>
        <w:t>(v nadaljevanju:</w:t>
      </w:r>
      <w:r w:rsidR="00926839" w:rsidRPr="00D730E2">
        <w:rPr>
          <w:rFonts w:asciiTheme="minorHAnsi" w:hAnsiTheme="minorHAnsi" w:cs="Arial"/>
          <w:sz w:val="22"/>
          <w:szCs w:val="22"/>
        </w:rPr>
        <w:t xml:space="preserve"> izvajalec)</w:t>
      </w:r>
    </w:p>
    <w:p w:rsidR="00926839" w:rsidRPr="00D730E2" w:rsidRDefault="00926839" w:rsidP="00926839">
      <w:pPr>
        <w:rPr>
          <w:rFonts w:asciiTheme="minorHAnsi" w:hAnsiTheme="minorHAnsi" w:cs="Arial"/>
          <w:sz w:val="22"/>
          <w:szCs w:val="22"/>
        </w:rPr>
      </w:pPr>
    </w:p>
    <w:p w:rsidR="00E26BDA" w:rsidRPr="00D730E2" w:rsidRDefault="00E26BDA" w:rsidP="00E26BDA">
      <w:pPr>
        <w:jc w:val="both"/>
        <w:rPr>
          <w:rFonts w:asciiTheme="minorHAnsi" w:hAnsiTheme="minorHAnsi" w:cs="Arial Narrow"/>
          <w:sz w:val="22"/>
          <w:szCs w:val="22"/>
        </w:rPr>
      </w:pPr>
    </w:p>
    <w:p w:rsidR="00E26BDA" w:rsidRPr="00862531" w:rsidRDefault="00E26BDA" w:rsidP="00E26BDA">
      <w:pPr>
        <w:pStyle w:val="Odstavekseznama"/>
        <w:numPr>
          <w:ilvl w:val="0"/>
          <w:numId w:val="5"/>
        </w:numPr>
        <w:jc w:val="center"/>
        <w:rPr>
          <w:rFonts w:asciiTheme="minorHAnsi" w:hAnsiTheme="minorHAnsi" w:cs="Arial Narrow"/>
          <w:bCs/>
          <w:sz w:val="22"/>
          <w:szCs w:val="22"/>
        </w:rPr>
      </w:pPr>
      <w:r w:rsidRPr="00862531">
        <w:rPr>
          <w:rFonts w:asciiTheme="minorHAnsi" w:hAnsiTheme="minorHAnsi" w:cs="Arial Narrow"/>
          <w:bCs/>
          <w:sz w:val="22"/>
          <w:szCs w:val="22"/>
        </w:rPr>
        <w:t>člen</w:t>
      </w:r>
    </w:p>
    <w:p w:rsidR="001D14F5" w:rsidRPr="00D730E2" w:rsidRDefault="001D14F5" w:rsidP="00926839">
      <w:pPr>
        <w:rPr>
          <w:rFonts w:asciiTheme="minorHAnsi" w:hAnsiTheme="minorHAnsi" w:cs="Arial"/>
          <w:sz w:val="22"/>
          <w:szCs w:val="22"/>
        </w:rPr>
      </w:pPr>
    </w:p>
    <w:p w:rsidR="00926839" w:rsidRPr="00D730E2" w:rsidRDefault="00926839" w:rsidP="00926839">
      <w:pPr>
        <w:rPr>
          <w:rFonts w:asciiTheme="minorHAnsi" w:hAnsiTheme="minorHAnsi" w:cs="Arial"/>
          <w:sz w:val="22"/>
          <w:szCs w:val="22"/>
        </w:rPr>
      </w:pPr>
      <w:r w:rsidRPr="00D730E2">
        <w:rPr>
          <w:rFonts w:asciiTheme="minorHAnsi" w:hAnsiTheme="minorHAnsi" w:cs="Arial"/>
          <w:sz w:val="22"/>
          <w:szCs w:val="22"/>
        </w:rPr>
        <w:t>Pogodbeni stranki uvodoma ugotavljata, da:</w:t>
      </w:r>
    </w:p>
    <w:p w:rsidR="00926839" w:rsidRPr="00D730E2" w:rsidRDefault="00926839" w:rsidP="00926839">
      <w:pPr>
        <w:numPr>
          <w:ilvl w:val="0"/>
          <w:numId w:val="4"/>
        </w:numPr>
        <w:jc w:val="both"/>
        <w:rPr>
          <w:rFonts w:asciiTheme="minorHAnsi" w:hAnsiTheme="minorHAnsi" w:cs="Arial"/>
          <w:sz w:val="22"/>
          <w:szCs w:val="22"/>
        </w:rPr>
      </w:pPr>
      <w:r w:rsidRPr="00D730E2">
        <w:rPr>
          <w:rFonts w:asciiTheme="minorHAnsi" w:hAnsiTheme="minorHAnsi" w:cs="Arial"/>
          <w:sz w:val="22"/>
          <w:szCs w:val="22"/>
        </w:rPr>
        <w:t xml:space="preserve">je naročnik izvedel javno povabilo za izvedbo gostinskih storitev na </w:t>
      </w:r>
      <w:r w:rsidR="00862531">
        <w:rPr>
          <w:rFonts w:asciiTheme="minorHAnsi" w:hAnsiTheme="minorHAnsi" w:cs="Arial"/>
          <w:sz w:val="22"/>
          <w:szCs w:val="22"/>
        </w:rPr>
        <w:t>»</w:t>
      </w:r>
      <w:r w:rsidR="001D14F5" w:rsidRPr="00D730E2">
        <w:rPr>
          <w:rFonts w:asciiTheme="minorHAnsi" w:hAnsiTheme="minorHAnsi" w:cs="Arial"/>
          <w:sz w:val="22"/>
          <w:szCs w:val="22"/>
        </w:rPr>
        <w:t>Festivalu Soboški dnevi 2016</w:t>
      </w:r>
      <w:r w:rsidR="00862531">
        <w:rPr>
          <w:rFonts w:asciiTheme="minorHAnsi" w:hAnsiTheme="minorHAnsi" w:cs="Arial"/>
          <w:sz w:val="22"/>
          <w:szCs w:val="22"/>
        </w:rPr>
        <w:t>«</w:t>
      </w:r>
      <w:r w:rsidRPr="00D730E2">
        <w:rPr>
          <w:rFonts w:asciiTheme="minorHAnsi" w:hAnsiTheme="minorHAnsi" w:cs="Arial"/>
          <w:sz w:val="22"/>
          <w:szCs w:val="22"/>
        </w:rPr>
        <w:t xml:space="preserve">, ki je bilo objavljeno na spletni strani naročnika dne </w:t>
      </w:r>
      <w:r w:rsidR="001D14F5" w:rsidRPr="00D730E2">
        <w:rPr>
          <w:rFonts w:asciiTheme="minorHAnsi" w:hAnsiTheme="minorHAnsi" w:cs="Arial"/>
          <w:sz w:val="22"/>
          <w:szCs w:val="22"/>
        </w:rPr>
        <w:t>15. 4. 2016</w:t>
      </w:r>
      <w:r w:rsidRPr="00D730E2">
        <w:rPr>
          <w:rFonts w:asciiTheme="minorHAnsi" w:hAnsiTheme="minorHAnsi" w:cs="Arial"/>
          <w:sz w:val="22"/>
          <w:szCs w:val="22"/>
        </w:rPr>
        <w:t>,</w:t>
      </w:r>
    </w:p>
    <w:p w:rsidR="00926839" w:rsidRPr="00D730E2" w:rsidRDefault="00926839" w:rsidP="00926839">
      <w:pPr>
        <w:numPr>
          <w:ilvl w:val="0"/>
          <w:numId w:val="4"/>
        </w:numPr>
        <w:rPr>
          <w:rFonts w:asciiTheme="minorHAnsi" w:hAnsiTheme="minorHAnsi" w:cs="Arial"/>
          <w:sz w:val="22"/>
          <w:szCs w:val="22"/>
        </w:rPr>
      </w:pPr>
      <w:r w:rsidRPr="00D730E2">
        <w:rPr>
          <w:rFonts w:asciiTheme="minorHAnsi" w:hAnsiTheme="minorHAnsi" w:cs="Arial"/>
          <w:sz w:val="22"/>
          <w:szCs w:val="22"/>
        </w:rPr>
        <w:t xml:space="preserve">je kot </w:t>
      </w:r>
      <w:r w:rsidR="005A7850" w:rsidRPr="00D730E2">
        <w:rPr>
          <w:rFonts w:asciiTheme="minorHAnsi" w:hAnsiTheme="minorHAnsi" w:cs="Arial"/>
          <w:sz w:val="22"/>
          <w:szCs w:val="22"/>
        </w:rPr>
        <w:t xml:space="preserve">izbrani </w:t>
      </w:r>
      <w:r w:rsidRPr="00D730E2">
        <w:rPr>
          <w:rFonts w:asciiTheme="minorHAnsi" w:hAnsiTheme="minorHAnsi" w:cs="Arial"/>
          <w:sz w:val="22"/>
          <w:szCs w:val="22"/>
        </w:rPr>
        <w:t>ponudnik uspel izvajalec, ki je oddal ponudbo za:</w:t>
      </w:r>
    </w:p>
    <w:p w:rsidR="00926839" w:rsidRPr="00D730E2" w:rsidRDefault="00926839" w:rsidP="00926839">
      <w:pPr>
        <w:ind w:left="720"/>
        <w:rPr>
          <w:rFonts w:asciiTheme="minorHAnsi" w:hAnsiTheme="minorHAnsi" w:cs="Arial"/>
          <w:sz w:val="22"/>
          <w:szCs w:val="22"/>
        </w:rPr>
      </w:pPr>
      <w:r w:rsidRPr="00D730E2">
        <w:rPr>
          <w:rFonts w:asciiTheme="minorHAnsi" w:hAnsiTheme="minorHAnsi" w:cs="Arial"/>
          <w:sz w:val="22"/>
          <w:szCs w:val="22"/>
        </w:rPr>
        <w:t>- izvedbo gostinskih storitev za sklop: ……………………………………………..…….;</w:t>
      </w:r>
    </w:p>
    <w:p w:rsidR="00926839" w:rsidRPr="00D730E2" w:rsidRDefault="00926839" w:rsidP="00926839">
      <w:pPr>
        <w:ind w:left="720"/>
        <w:rPr>
          <w:rFonts w:asciiTheme="minorHAnsi" w:hAnsiTheme="minorHAnsi" w:cs="Arial"/>
          <w:sz w:val="22"/>
          <w:szCs w:val="22"/>
        </w:rPr>
      </w:pPr>
      <w:r w:rsidRPr="00D730E2">
        <w:rPr>
          <w:rFonts w:asciiTheme="minorHAnsi" w:hAnsiTheme="minorHAnsi" w:cs="Arial"/>
          <w:sz w:val="22"/>
          <w:szCs w:val="22"/>
        </w:rPr>
        <w:t>- v terminu …………………………………………………………………………………..</w:t>
      </w:r>
    </w:p>
    <w:p w:rsidR="00926839" w:rsidRPr="00D730E2" w:rsidRDefault="00926839" w:rsidP="00926839">
      <w:pPr>
        <w:rPr>
          <w:rFonts w:asciiTheme="minorHAnsi" w:hAnsiTheme="minorHAnsi" w:cs="Arial"/>
          <w:sz w:val="22"/>
          <w:szCs w:val="22"/>
        </w:rPr>
      </w:pPr>
    </w:p>
    <w:p w:rsidR="00926839" w:rsidRPr="00D730E2" w:rsidRDefault="00926839" w:rsidP="00926839">
      <w:pPr>
        <w:numPr>
          <w:ilvl w:val="0"/>
          <w:numId w:val="5"/>
        </w:numPr>
        <w:jc w:val="center"/>
        <w:rPr>
          <w:rFonts w:asciiTheme="minorHAnsi" w:hAnsiTheme="minorHAnsi" w:cs="Arial"/>
          <w:sz w:val="22"/>
          <w:szCs w:val="22"/>
        </w:rPr>
      </w:pPr>
      <w:r w:rsidRPr="00D730E2">
        <w:rPr>
          <w:rFonts w:asciiTheme="minorHAnsi" w:hAnsiTheme="minorHAnsi" w:cs="Arial"/>
          <w:sz w:val="22"/>
          <w:szCs w:val="22"/>
        </w:rPr>
        <w:t>člen</w:t>
      </w:r>
    </w:p>
    <w:p w:rsidR="00926839" w:rsidRPr="00D730E2" w:rsidRDefault="00926839" w:rsidP="00926839">
      <w:pPr>
        <w:ind w:left="720"/>
        <w:rPr>
          <w:rFonts w:asciiTheme="minorHAnsi" w:hAnsiTheme="minorHAnsi" w:cs="Arial"/>
          <w:sz w:val="22"/>
          <w:szCs w:val="22"/>
        </w:rPr>
      </w:pPr>
    </w:p>
    <w:p w:rsidR="00926839" w:rsidRPr="00D730E2" w:rsidRDefault="00926839" w:rsidP="00926839">
      <w:pPr>
        <w:jc w:val="both"/>
        <w:rPr>
          <w:rFonts w:asciiTheme="minorHAnsi" w:hAnsiTheme="minorHAnsi" w:cs="Arial"/>
          <w:sz w:val="22"/>
          <w:szCs w:val="22"/>
        </w:rPr>
      </w:pPr>
      <w:r w:rsidRPr="00D730E2">
        <w:rPr>
          <w:rFonts w:asciiTheme="minorHAnsi" w:hAnsiTheme="minorHAnsi" w:cs="Arial"/>
          <w:sz w:val="22"/>
          <w:szCs w:val="22"/>
        </w:rPr>
        <w:t xml:space="preserve">Predmet te pogodbe je izvedba gostinskih storitev na </w:t>
      </w:r>
      <w:r w:rsidR="00862531">
        <w:rPr>
          <w:rFonts w:asciiTheme="minorHAnsi" w:hAnsiTheme="minorHAnsi" w:cs="Arial"/>
          <w:sz w:val="22"/>
          <w:szCs w:val="22"/>
        </w:rPr>
        <w:t>»</w:t>
      </w:r>
      <w:r w:rsidR="001D14F5" w:rsidRPr="00D730E2">
        <w:rPr>
          <w:rFonts w:asciiTheme="minorHAnsi" w:hAnsiTheme="minorHAnsi" w:cs="Arial"/>
          <w:sz w:val="22"/>
          <w:szCs w:val="22"/>
        </w:rPr>
        <w:t>Festivalu Soboški dnevi 2016</w:t>
      </w:r>
      <w:r w:rsidR="00862531">
        <w:rPr>
          <w:rFonts w:asciiTheme="minorHAnsi" w:hAnsiTheme="minorHAnsi" w:cs="Arial"/>
          <w:sz w:val="22"/>
          <w:szCs w:val="22"/>
        </w:rPr>
        <w:t>«</w:t>
      </w:r>
      <w:r w:rsidRPr="00D730E2">
        <w:rPr>
          <w:rFonts w:asciiTheme="minorHAnsi" w:hAnsiTheme="minorHAnsi" w:cs="Arial"/>
          <w:sz w:val="22"/>
          <w:szCs w:val="22"/>
        </w:rPr>
        <w:t xml:space="preserve">, ki </w:t>
      </w:r>
      <w:r w:rsidR="001D14F5" w:rsidRPr="00D730E2">
        <w:rPr>
          <w:rFonts w:asciiTheme="minorHAnsi" w:hAnsiTheme="minorHAnsi" w:cs="Arial"/>
          <w:sz w:val="22"/>
          <w:szCs w:val="22"/>
        </w:rPr>
        <w:t>potekal</w:t>
      </w:r>
      <w:r w:rsidRPr="00D730E2">
        <w:rPr>
          <w:rFonts w:asciiTheme="minorHAnsi" w:hAnsiTheme="minorHAnsi" w:cs="Arial"/>
          <w:sz w:val="22"/>
          <w:szCs w:val="22"/>
        </w:rPr>
        <w:t xml:space="preserve"> od </w:t>
      </w:r>
      <w:r w:rsidR="001D14F5" w:rsidRPr="00D730E2">
        <w:rPr>
          <w:rFonts w:asciiTheme="minorHAnsi" w:hAnsiTheme="minorHAnsi" w:cs="Arial"/>
          <w:sz w:val="22"/>
          <w:szCs w:val="22"/>
        </w:rPr>
        <w:t>24. 6</w:t>
      </w:r>
      <w:r w:rsidRPr="00D730E2">
        <w:rPr>
          <w:rFonts w:asciiTheme="minorHAnsi" w:hAnsiTheme="minorHAnsi" w:cs="Arial"/>
          <w:sz w:val="22"/>
          <w:szCs w:val="22"/>
        </w:rPr>
        <w:t xml:space="preserve">. do </w:t>
      </w:r>
      <w:r w:rsidR="001D14F5" w:rsidRPr="00D730E2">
        <w:rPr>
          <w:rFonts w:asciiTheme="minorHAnsi" w:hAnsiTheme="minorHAnsi" w:cs="Arial"/>
          <w:sz w:val="22"/>
          <w:szCs w:val="22"/>
        </w:rPr>
        <w:t>1</w:t>
      </w:r>
      <w:r w:rsidRPr="00D730E2">
        <w:rPr>
          <w:rFonts w:asciiTheme="minorHAnsi" w:hAnsiTheme="minorHAnsi" w:cs="Arial"/>
          <w:sz w:val="22"/>
          <w:szCs w:val="22"/>
        </w:rPr>
        <w:t xml:space="preserve">. </w:t>
      </w:r>
      <w:r w:rsidR="001D14F5" w:rsidRPr="00D730E2">
        <w:rPr>
          <w:rFonts w:asciiTheme="minorHAnsi" w:hAnsiTheme="minorHAnsi" w:cs="Arial"/>
          <w:sz w:val="22"/>
          <w:szCs w:val="22"/>
        </w:rPr>
        <w:t>7. 2016</w:t>
      </w:r>
      <w:r w:rsidRPr="00D730E2">
        <w:rPr>
          <w:rFonts w:asciiTheme="minorHAnsi" w:hAnsiTheme="minorHAnsi" w:cs="Arial"/>
          <w:sz w:val="22"/>
          <w:szCs w:val="22"/>
        </w:rPr>
        <w:t>, in sicer:</w:t>
      </w:r>
    </w:p>
    <w:p w:rsidR="00926839" w:rsidRPr="00D730E2" w:rsidRDefault="00926839" w:rsidP="00926839">
      <w:pPr>
        <w:numPr>
          <w:ilvl w:val="0"/>
          <w:numId w:val="4"/>
        </w:numPr>
        <w:jc w:val="both"/>
        <w:rPr>
          <w:rFonts w:asciiTheme="minorHAnsi" w:hAnsiTheme="minorHAnsi" w:cs="Arial"/>
          <w:sz w:val="22"/>
          <w:szCs w:val="22"/>
        </w:rPr>
      </w:pPr>
      <w:r w:rsidRPr="00D730E2">
        <w:rPr>
          <w:rFonts w:asciiTheme="minorHAnsi" w:hAnsiTheme="minorHAnsi" w:cs="Arial"/>
          <w:sz w:val="22"/>
          <w:szCs w:val="22"/>
        </w:rPr>
        <w:t>za sklop: …………………………………………………………………………………….;</w:t>
      </w:r>
    </w:p>
    <w:p w:rsidR="00926839" w:rsidRPr="00D730E2" w:rsidRDefault="00926839" w:rsidP="00926839">
      <w:pPr>
        <w:numPr>
          <w:ilvl w:val="0"/>
          <w:numId w:val="4"/>
        </w:numPr>
        <w:jc w:val="both"/>
        <w:rPr>
          <w:rFonts w:asciiTheme="minorHAnsi" w:hAnsiTheme="minorHAnsi" w:cs="Arial"/>
          <w:sz w:val="22"/>
          <w:szCs w:val="22"/>
        </w:rPr>
      </w:pPr>
      <w:r w:rsidRPr="00D730E2">
        <w:rPr>
          <w:rFonts w:asciiTheme="minorHAnsi" w:hAnsiTheme="minorHAnsi" w:cs="Arial"/>
          <w:sz w:val="22"/>
          <w:szCs w:val="22"/>
        </w:rPr>
        <w:t>v terminu: ……………………………………………………………………………………</w:t>
      </w:r>
    </w:p>
    <w:p w:rsidR="001D14F5" w:rsidRPr="00D730E2" w:rsidRDefault="001D14F5" w:rsidP="001D14F5">
      <w:pPr>
        <w:rPr>
          <w:rFonts w:asciiTheme="minorHAnsi" w:hAnsiTheme="minorHAnsi" w:cs="Arial"/>
          <w:sz w:val="22"/>
          <w:szCs w:val="22"/>
        </w:rPr>
      </w:pPr>
    </w:p>
    <w:p w:rsidR="00926839" w:rsidRPr="00D730E2" w:rsidRDefault="00926839" w:rsidP="00926839">
      <w:pPr>
        <w:numPr>
          <w:ilvl w:val="0"/>
          <w:numId w:val="5"/>
        </w:numPr>
        <w:jc w:val="center"/>
        <w:rPr>
          <w:rFonts w:asciiTheme="minorHAnsi" w:hAnsiTheme="minorHAnsi" w:cs="Arial"/>
          <w:sz w:val="22"/>
          <w:szCs w:val="22"/>
        </w:rPr>
      </w:pPr>
      <w:r w:rsidRPr="00D730E2">
        <w:rPr>
          <w:rFonts w:asciiTheme="minorHAnsi" w:hAnsiTheme="minorHAnsi" w:cs="Arial"/>
          <w:sz w:val="22"/>
          <w:szCs w:val="22"/>
        </w:rPr>
        <w:t>člen</w:t>
      </w:r>
    </w:p>
    <w:p w:rsidR="00926839" w:rsidRPr="00D730E2" w:rsidRDefault="00926839" w:rsidP="00926839">
      <w:pPr>
        <w:ind w:left="720"/>
        <w:jc w:val="center"/>
        <w:rPr>
          <w:rFonts w:asciiTheme="minorHAnsi" w:hAnsiTheme="minorHAnsi" w:cs="Arial"/>
          <w:sz w:val="22"/>
          <w:szCs w:val="22"/>
        </w:rPr>
      </w:pPr>
    </w:p>
    <w:p w:rsidR="001F4285" w:rsidRPr="001F4285" w:rsidRDefault="001F4285" w:rsidP="001F4285">
      <w:pPr>
        <w:jc w:val="both"/>
        <w:rPr>
          <w:rFonts w:ascii="Calibri" w:hAnsi="Calibri"/>
          <w:sz w:val="22"/>
          <w:szCs w:val="22"/>
        </w:rPr>
      </w:pPr>
      <w:r w:rsidRPr="001F4285">
        <w:rPr>
          <w:rFonts w:ascii="Calibri" w:hAnsi="Calibri"/>
          <w:sz w:val="22"/>
          <w:szCs w:val="22"/>
        </w:rPr>
        <w:t>Izvajalec se zaveže, da bo naročniku za izvedbo gostinskih storitev plačal organizacijske stroške za prijavljeni</w:t>
      </w:r>
      <w:r w:rsidR="00E00290">
        <w:rPr>
          <w:rFonts w:ascii="Calibri" w:hAnsi="Calibri"/>
          <w:sz w:val="22"/>
          <w:szCs w:val="22"/>
        </w:rPr>
        <w:t>/e</w:t>
      </w:r>
      <w:r w:rsidRPr="001F4285">
        <w:rPr>
          <w:rFonts w:ascii="Calibri" w:hAnsi="Calibri"/>
          <w:sz w:val="22"/>
          <w:szCs w:val="22"/>
        </w:rPr>
        <w:t xml:space="preserve"> sklop</w:t>
      </w:r>
      <w:r w:rsidR="00E00290">
        <w:rPr>
          <w:rFonts w:ascii="Calibri" w:hAnsi="Calibri"/>
          <w:sz w:val="22"/>
          <w:szCs w:val="22"/>
        </w:rPr>
        <w:t>/e</w:t>
      </w:r>
      <w:r w:rsidRPr="001F4285">
        <w:rPr>
          <w:rFonts w:ascii="Calibri" w:hAnsi="Calibri"/>
          <w:sz w:val="22"/>
          <w:szCs w:val="22"/>
        </w:rPr>
        <w:t xml:space="preserve"> in delež v višini </w:t>
      </w:r>
      <w:r w:rsidRPr="00E00290">
        <w:rPr>
          <w:rFonts w:ascii="Calibri" w:hAnsi="Calibri"/>
          <w:i/>
          <w:sz w:val="22"/>
          <w:szCs w:val="22"/>
        </w:rPr>
        <w:t>10 %  /  dogovorjenih _____%</w:t>
      </w:r>
      <w:r w:rsidRPr="001F4285">
        <w:rPr>
          <w:rFonts w:ascii="Calibri" w:hAnsi="Calibri"/>
          <w:sz w:val="22"/>
          <w:szCs w:val="22"/>
        </w:rPr>
        <w:t xml:space="preserve"> od neto zneska iztržka.</w:t>
      </w:r>
    </w:p>
    <w:p w:rsidR="001F4285" w:rsidRPr="001F4285" w:rsidRDefault="001F4285" w:rsidP="001F4285">
      <w:pPr>
        <w:jc w:val="both"/>
        <w:rPr>
          <w:rFonts w:ascii="Calibri" w:hAnsi="Calibri"/>
          <w:sz w:val="22"/>
          <w:szCs w:val="22"/>
        </w:rPr>
      </w:pPr>
      <w:r w:rsidRPr="001F4285">
        <w:rPr>
          <w:rFonts w:ascii="Calibri" w:hAnsi="Calibri"/>
          <w:sz w:val="22"/>
          <w:szCs w:val="22"/>
        </w:rPr>
        <w:t xml:space="preserve"> </w:t>
      </w:r>
    </w:p>
    <w:p w:rsidR="001F4285" w:rsidRPr="001F4285" w:rsidRDefault="001F4285" w:rsidP="001F4285">
      <w:pPr>
        <w:jc w:val="both"/>
        <w:rPr>
          <w:rFonts w:ascii="Calibri" w:hAnsi="Calibri"/>
          <w:sz w:val="22"/>
          <w:szCs w:val="22"/>
        </w:rPr>
      </w:pPr>
      <w:r w:rsidRPr="001F4285">
        <w:rPr>
          <w:rFonts w:ascii="Calibri" w:hAnsi="Calibri"/>
          <w:sz w:val="22"/>
          <w:szCs w:val="22"/>
        </w:rPr>
        <w:t xml:space="preserve">Izvajalec je dolžan pred pričetkom prireditve predložiti dokazilo, da je registriran za opravljanje dejavnosti gostinstva in poravnati organizacijske stroške svoje udeležbe na prireditvi, ki so določeni s to pogodbo.  </w:t>
      </w:r>
    </w:p>
    <w:p w:rsidR="001F4285" w:rsidRPr="001F4285" w:rsidRDefault="001F4285" w:rsidP="001F4285">
      <w:pPr>
        <w:jc w:val="both"/>
        <w:rPr>
          <w:rFonts w:ascii="Calibri" w:hAnsi="Calibri"/>
          <w:sz w:val="22"/>
          <w:szCs w:val="22"/>
        </w:rPr>
      </w:pPr>
    </w:p>
    <w:p w:rsidR="001F4285" w:rsidRPr="001F4285" w:rsidRDefault="001F4285" w:rsidP="001F4285">
      <w:pPr>
        <w:jc w:val="both"/>
        <w:rPr>
          <w:rFonts w:ascii="Calibri" w:hAnsi="Calibri"/>
          <w:sz w:val="22"/>
          <w:szCs w:val="22"/>
        </w:rPr>
      </w:pPr>
      <w:r w:rsidRPr="001F4285">
        <w:rPr>
          <w:rFonts w:ascii="Calibri" w:hAnsi="Calibri"/>
          <w:sz w:val="22"/>
          <w:szCs w:val="22"/>
        </w:rPr>
        <w:lastRenderedPageBreak/>
        <w:t xml:space="preserve">Organizacijski stroški </w:t>
      </w:r>
      <w:r w:rsidR="00402002">
        <w:rPr>
          <w:rFonts w:ascii="Calibri" w:hAnsi="Calibri"/>
          <w:sz w:val="22"/>
          <w:szCs w:val="22"/>
        </w:rPr>
        <w:t>obsega</w:t>
      </w:r>
      <w:r w:rsidRPr="001F4285">
        <w:rPr>
          <w:rFonts w:ascii="Calibri" w:hAnsi="Calibri"/>
          <w:sz w:val="22"/>
          <w:szCs w:val="22"/>
        </w:rPr>
        <w:t>jo: zakup prodajnega mesta, materialne stroške organizacije, kot so izdelava napisa podjetja, priklop električne energije, dostop do vode, zbiranje in odvoz smeti, komunalni otok ter začasni najem in postavitev stojnice oz. zagotovitev prostora v primeru sklopa C.</w:t>
      </w:r>
    </w:p>
    <w:p w:rsidR="001F4285" w:rsidRPr="001F4285" w:rsidRDefault="001F4285" w:rsidP="001F4285">
      <w:pPr>
        <w:jc w:val="both"/>
        <w:rPr>
          <w:rFonts w:ascii="Calibri" w:hAnsi="Calibri"/>
          <w:sz w:val="22"/>
          <w:szCs w:val="22"/>
        </w:rPr>
      </w:pPr>
    </w:p>
    <w:p w:rsidR="001F4285" w:rsidRPr="001F4285" w:rsidRDefault="001F4285" w:rsidP="001F4285">
      <w:pPr>
        <w:jc w:val="both"/>
        <w:rPr>
          <w:rFonts w:ascii="Calibri" w:hAnsi="Calibri"/>
          <w:sz w:val="22"/>
          <w:szCs w:val="22"/>
        </w:rPr>
      </w:pPr>
      <w:r w:rsidRPr="001F4285">
        <w:rPr>
          <w:rFonts w:ascii="Calibri" w:hAnsi="Calibri"/>
          <w:sz w:val="22"/>
          <w:szCs w:val="22"/>
        </w:rPr>
        <w:t>Znesek v višini _____ EUR za organizacijske stroške mora izvajalec na podlagi te pogodbe in izstavljenega računa nakazati na TRR naročnika najkasneje do 17.6.2016.</w:t>
      </w:r>
    </w:p>
    <w:p w:rsidR="001F4285" w:rsidRPr="001F4285" w:rsidRDefault="001F4285" w:rsidP="001F4285">
      <w:pPr>
        <w:jc w:val="both"/>
        <w:rPr>
          <w:rFonts w:ascii="Calibri" w:hAnsi="Calibri"/>
          <w:sz w:val="22"/>
          <w:szCs w:val="22"/>
        </w:rPr>
      </w:pPr>
    </w:p>
    <w:p w:rsidR="00530DB1" w:rsidRDefault="001F4285" w:rsidP="001F4285">
      <w:pPr>
        <w:jc w:val="both"/>
        <w:rPr>
          <w:rFonts w:asciiTheme="minorHAnsi" w:hAnsiTheme="minorHAnsi" w:cs="Arial Narrow"/>
          <w:sz w:val="22"/>
          <w:szCs w:val="22"/>
        </w:rPr>
      </w:pPr>
      <w:r w:rsidRPr="001F4285">
        <w:rPr>
          <w:rFonts w:ascii="Calibri" w:hAnsi="Calibri"/>
          <w:sz w:val="22"/>
          <w:szCs w:val="22"/>
        </w:rPr>
        <w:t>Izvajalec se obveže, da bo v roku 3 delovnih dni po končanem sodelovanju na »Festivalu Soboški dnevi 2016«, naročniku podal poročilo o iztržku za vsak posamezen dan za opravljene gostinske storitve, ki bo osnova za obračun deleža od iztržka. Naročnik bo izvajalcu izstavil račun, ki zapade v plačilo v roku 15 dni od izstavitve.</w:t>
      </w:r>
    </w:p>
    <w:p w:rsidR="001D14F5" w:rsidRPr="00D730E2" w:rsidRDefault="001D14F5" w:rsidP="001D14F5">
      <w:pPr>
        <w:jc w:val="both"/>
        <w:rPr>
          <w:rFonts w:asciiTheme="minorHAnsi" w:hAnsiTheme="minorHAnsi" w:cs="Arial Narrow"/>
          <w:b/>
          <w:bCs/>
          <w:sz w:val="22"/>
          <w:szCs w:val="22"/>
        </w:rPr>
      </w:pPr>
    </w:p>
    <w:p w:rsidR="001D14F5" w:rsidRPr="00D730E2" w:rsidRDefault="001D14F5" w:rsidP="001D14F5">
      <w:pPr>
        <w:numPr>
          <w:ilvl w:val="0"/>
          <w:numId w:val="5"/>
        </w:numPr>
        <w:jc w:val="center"/>
        <w:rPr>
          <w:rFonts w:asciiTheme="minorHAnsi" w:hAnsiTheme="minorHAnsi" w:cs="Arial"/>
          <w:sz w:val="22"/>
          <w:szCs w:val="22"/>
        </w:rPr>
      </w:pPr>
      <w:r w:rsidRPr="00D730E2">
        <w:rPr>
          <w:rFonts w:asciiTheme="minorHAnsi" w:hAnsiTheme="minorHAnsi" w:cs="Arial"/>
          <w:sz w:val="22"/>
          <w:szCs w:val="22"/>
        </w:rPr>
        <w:t>člen</w:t>
      </w:r>
    </w:p>
    <w:p w:rsidR="001D14F5" w:rsidRPr="00D730E2" w:rsidRDefault="001D14F5" w:rsidP="00926839">
      <w:pPr>
        <w:jc w:val="both"/>
        <w:rPr>
          <w:rFonts w:asciiTheme="minorHAnsi" w:hAnsiTheme="minorHAnsi" w:cs="Arial"/>
          <w:sz w:val="22"/>
          <w:szCs w:val="22"/>
        </w:rPr>
      </w:pPr>
    </w:p>
    <w:p w:rsidR="00277578" w:rsidRPr="00D730E2" w:rsidRDefault="00926839" w:rsidP="00926839">
      <w:pPr>
        <w:jc w:val="both"/>
        <w:rPr>
          <w:rFonts w:asciiTheme="minorHAnsi" w:hAnsiTheme="minorHAnsi" w:cs="Arial"/>
          <w:sz w:val="22"/>
          <w:szCs w:val="22"/>
        </w:rPr>
      </w:pPr>
      <w:r w:rsidRPr="00D730E2">
        <w:rPr>
          <w:rFonts w:asciiTheme="minorHAnsi" w:hAnsiTheme="minorHAnsi" w:cs="Arial"/>
          <w:sz w:val="22"/>
          <w:szCs w:val="22"/>
        </w:rPr>
        <w:t xml:space="preserve">Izvajalec se za izvedbo gostinskih storitev za sklop </w:t>
      </w:r>
      <w:r w:rsidR="001D14F5" w:rsidRPr="00D730E2">
        <w:rPr>
          <w:rFonts w:asciiTheme="minorHAnsi" w:hAnsiTheme="minorHAnsi" w:cs="Arial"/>
          <w:sz w:val="22"/>
          <w:szCs w:val="22"/>
        </w:rPr>
        <w:t>1</w:t>
      </w:r>
      <w:r w:rsidRPr="00D730E2">
        <w:rPr>
          <w:rFonts w:asciiTheme="minorHAnsi" w:hAnsiTheme="minorHAnsi" w:cs="Arial"/>
          <w:sz w:val="22"/>
          <w:szCs w:val="22"/>
        </w:rPr>
        <w:t xml:space="preserve"> zaveže da bo:</w:t>
      </w:r>
    </w:p>
    <w:p w:rsidR="00277578" w:rsidRPr="00277578" w:rsidRDefault="00277578" w:rsidP="00277578">
      <w:pPr>
        <w:numPr>
          <w:ilvl w:val="0"/>
          <w:numId w:val="7"/>
        </w:numPr>
        <w:suppressAutoHyphens w:val="0"/>
        <w:spacing w:line="276" w:lineRule="auto"/>
        <w:jc w:val="both"/>
        <w:rPr>
          <w:rFonts w:ascii="Calibri" w:hAnsi="Calibri"/>
          <w:sz w:val="22"/>
          <w:szCs w:val="22"/>
          <w:lang w:eastAsia="sl-SI"/>
        </w:rPr>
      </w:pPr>
      <w:r w:rsidRPr="00D730E2">
        <w:rPr>
          <w:rFonts w:ascii="Calibri" w:hAnsi="Calibri"/>
          <w:sz w:val="22"/>
          <w:szCs w:val="22"/>
          <w:lang w:eastAsia="sl-SI"/>
        </w:rPr>
        <w:t>izvajal</w:t>
      </w:r>
      <w:r w:rsidR="005A7850" w:rsidRPr="00D730E2">
        <w:rPr>
          <w:rFonts w:ascii="Calibri" w:hAnsi="Calibri"/>
          <w:sz w:val="22"/>
          <w:szCs w:val="22"/>
          <w:lang w:eastAsia="sl-SI"/>
        </w:rPr>
        <w:t xml:space="preserve"> gostinske storit</w:t>
      </w:r>
      <w:r w:rsidRPr="00277578">
        <w:rPr>
          <w:rFonts w:ascii="Calibri" w:hAnsi="Calibri"/>
          <w:sz w:val="22"/>
          <w:szCs w:val="22"/>
          <w:lang w:eastAsia="sl-SI"/>
        </w:rPr>
        <w:t>v</w:t>
      </w:r>
      <w:r w:rsidR="005A7850" w:rsidRPr="00D730E2">
        <w:rPr>
          <w:rFonts w:ascii="Calibri" w:hAnsi="Calibri"/>
          <w:sz w:val="22"/>
          <w:szCs w:val="22"/>
          <w:lang w:eastAsia="sl-SI"/>
        </w:rPr>
        <w:t>e</w:t>
      </w:r>
      <w:r w:rsidRPr="00277578">
        <w:rPr>
          <w:rFonts w:ascii="Calibri" w:hAnsi="Calibri"/>
          <w:sz w:val="22"/>
          <w:szCs w:val="22"/>
          <w:lang w:eastAsia="sl-SI"/>
        </w:rPr>
        <w:t xml:space="preserve"> od 24. do 26. junija, predvidoma od 18. ure  pa do konca programa festivala na glavnem odru;</w:t>
      </w:r>
    </w:p>
    <w:p w:rsidR="00277578" w:rsidRDefault="005A7850" w:rsidP="00277578">
      <w:pPr>
        <w:numPr>
          <w:ilvl w:val="0"/>
          <w:numId w:val="7"/>
        </w:numPr>
        <w:suppressAutoHyphens w:val="0"/>
        <w:spacing w:line="276" w:lineRule="auto"/>
        <w:jc w:val="both"/>
        <w:rPr>
          <w:rFonts w:ascii="Calibri" w:hAnsi="Calibri"/>
          <w:sz w:val="22"/>
          <w:szCs w:val="22"/>
          <w:lang w:eastAsia="sl-SI"/>
        </w:rPr>
      </w:pPr>
      <w:r w:rsidRPr="00D730E2">
        <w:rPr>
          <w:rFonts w:ascii="Calibri" w:hAnsi="Calibri"/>
          <w:sz w:val="22"/>
          <w:szCs w:val="22"/>
          <w:lang w:eastAsia="sl-SI"/>
        </w:rPr>
        <w:t>zagotovil</w:t>
      </w:r>
      <w:r w:rsidR="00277578" w:rsidRPr="00D730E2">
        <w:rPr>
          <w:rFonts w:ascii="Calibri" w:hAnsi="Calibri"/>
          <w:sz w:val="22"/>
          <w:szCs w:val="22"/>
          <w:lang w:eastAsia="sl-SI"/>
        </w:rPr>
        <w:t xml:space="preserve"> vse kuharske pripomočke, grelna in hladilna</w:t>
      </w:r>
      <w:r w:rsidR="00277578" w:rsidRPr="00277578">
        <w:rPr>
          <w:rFonts w:ascii="Calibri" w:hAnsi="Calibri"/>
          <w:sz w:val="22"/>
          <w:szCs w:val="22"/>
          <w:lang w:eastAsia="sl-SI"/>
        </w:rPr>
        <w:t xml:space="preserve"> teles</w:t>
      </w:r>
      <w:r w:rsidR="00277578" w:rsidRPr="00D730E2">
        <w:rPr>
          <w:rFonts w:ascii="Calibri" w:hAnsi="Calibri"/>
          <w:sz w:val="22"/>
          <w:szCs w:val="22"/>
          <w:lang w:eastAsia="sl-SI"/>
        </w:rPr>
        <w:t>a ter druge potrebne elemente</w:t>
      </w:r>
      <w:r w:rsidR="00277578" w:rsidRPr="00277578">
        <w:rPr>
          <w:rFonts w:ascii="Calibri" w:hAnsi="Calibri"/>
          <w:sz w:val="22"/>
          <w:szCs w:val="22"/>
          <w:lang w:eastAsia="sl-SI"/>
        </w:rPr>
        <w:t xml:space="preserve"> za </w:t>
      </w:r>
      <w:r w:rsidR="00277578" w:rsidRPr="00D730E2">
        <w:rPr>
          <w:rFonts w:ascii="Calibri" w:hAnsi="Calibri"/>
          <w:sz w:val="22"/>
          <w:szCs w:val="22"/>
          <w:lang w:eastAsia="sl-SI"/>
        </w:rPr>
        <w:t>opravljanje gostinskih storitev</w:t>
      </w:r>
      <w:r w:rsidR="00277578" w:rsidRPr="00277578">
        <w:rPr>
          <w:rFonts w:ascii="Calibri" w:hAnsi="Calibri"/>
          <w:sz w:val="22"/>
          <w:szCs w:val="22"/>
          <w:lang w:eastAsia="sl-SI"/>
        </w:rPr>
        <w:t>, v skladu z nacionalno zakonodajo in predpisi;</w:t>
      </w:r>
    </w:p>
    <w:p w:rsidR="009651B5" w:rsidRPr="009651B5" w:rsidRDefault="009651B5" w:rsidP="009651B5">
      <w:pPr>
        <w:numPr>
          <w:ilvl w:val="0"/>
          <w:numId w:val="7"/>
        </w:numPr>
        <w:spacing w:line="276" w:lineRule="auto"/>
        <w:jc w:val="both"/>
        <w:rPr>
          <w:rFonts w:ascii="Calibri" w:hAnsi="Calibri"/>
          <w:sz w:val="22"/>
          <w:szCs w:val="22"/>
        </w:rPr>
      </w:pPr>
      <w:r>
        <w:rPr>
          <w:rFonts w:ascii="Calibri" w:hAnsi="Calibri"/>
          <w:sz w:val="22"/>
          <w:szCs w:val="22"/>
        </w:rPr>
        <w:t>v primeru sklopa 1B</w:t>
      </w:r>
      <w:r w:rsidRPr="009651B5">
        <w:rPr>
          <w:rFonts w:ascii="Calibri" w:hAnsi="Calibri"/>
          <w:sz w:val="22"/>
          <w:szCs w:val="22"/>
        </w:rPr>
        <w:t xml:space="preserve"> </w:t>
      </w:r>
      <w:r>
        <w:rPr>
          <w:rFonts w:ascii="Calibri" w:hAnsi="Calibri"/>
          <w:sz w:val="22"/>
          <w:szCs w:val="22"/>
        </w:rPr>
        <w:t>ponudba vseh</w:t>
      </w:r>
      <w:r w:rsidRPr="009651B5">
        <w:rPr>
          <w:rFonts w:ascii="Calibri" w:hAnsi="Calibri"/>
          <w:sz w:val="22"/>
          <w:szCs w:val="22"/>
        </w:rPr>
        <w:t xml:space="preserve"> naravnih mineralnih in izvirskih vod, vod z okusom ter brezalkoholnih gaziranih pijač blagovne znamke Radenska;</w:t>
      </w:r>
    </w:p>
    <w:p w:rsidR="00277578" w:rsidRPr="00277578" w:rsidRDefault="00277578" w:rsidP="00277578">
      <w:pPr>
        <w:numPr>
          <w:ilvl w:val="0"/>
          <w:numId w:val="7"/>
        </w:numPr>
        <w:suppressAutoHyphens w:val="0"/>
        <w:autoSpaceDE w:val="0"/>
        <w:spacing w:line="276" w:lineRule="auto"/>
        <w:jc w:val="both"/>
        <w:rPr>
          <w:rFonts w:ascii="Calibri" w:hAnsi="Calibri"/>
          <w:sz w:val="22"/>
          <w:szCs w:val="22"/>
          <w:lang w:eastAsia="sl-SI"/>
        </w:rPr>
      </w:pPr>
      <w:r w:rsidRPr="00277578">
        <w:rPr>
          <w:rFonts w:ascii="Calibri" w:hAnsi="Calibri"/>
          <w:sz w:val="22"/>
          <w:szCs w:val="22"/>
          <w:lang w:eastAsia="sl-SI"/>
        </w:rPr>
        <w:t>skrb</w:t>
      </w:r>
      <w:r w:rsidRPr="00D730E2">
        <w:rPr>
          <w:rFonts w:ascii="Calibri" w:hAnsi="Calibri"/>
          <w:sz w:val="22"/>
          <w:szCs w:val="22"/>
          <w:lang w:eastAsia="sl-SI"/>
        </w:rPr>
        <w:t>el</w:t>
      </w:r>
      <w:r w:rsidRPr="00277578">
        <w:rPr>
          <w:rFonts w:ascii="Calibri" w:hAnsi="Calibri"/>
          <w:sz w:val="22"/>
          <w:szCs w:val="22"/>
          <w:lang w:eastAsia="sl-SI"/>
        </w:rPr>
        <w:t xml:space="preserve"> za u</w:t>
      </w:r>
      <w:r w:rsidRPr="00D730E2">
        <w:rPr>
          <w:rFonts w:ascii="Calibri" w:hAnsi="Calibri"/>
          <w:sz w:val="22"/>
          <w:szCs w:val="22"/>
          <w:lang w:eastAsia="sl-SI"/>
        </w:rPr>
        <w:t>rejenost notranjosti in okolice</w:t>
      </w:r>
      <w:r w:rsidRPr="00277578">
        <w:rPr>
          <w:rFonts w:ascii="Calibri" w:hAnsi="Calibri"/>
          <w:sz w:val="22"/>
          <w:szCs w:val="22"/>
          <w:lang w:eastAsia="sl-SI"/>
        </w:rPr>
        <w:t xml:space="preserve"> stojnic ter za zbiranje smeti na komunalnem otoku, ki nastanejo pri izvajanju dejavnosti;</w:t>
      </w:r>
    </w:p>
    <w:p w:rsidR="00277578" w:rsidRPr="00277578" w:rsidRDefault="00277578" w:rsidP="00277578">
      <w:pPr>
        <w:numPr>
          <w:ilvl w:val="0"/>
          <w:numId w:val="7"/>
        </w:numPr>
        <w:suppressAutoHyphens w:val="0"/>
        <w:contextualSpacing/>
        <w:jc w:val="both"/>
        <w:rPr>
          <w:rFonts w:ascii="Calibri" w:hAnsi="Calibri"/>
          <w:sz w:val="22"/>
          <w:szCs w:val="22"/>
          <w:lang w:eastAsia="sl-SI"/>
        </w:rPr>
      </w:pPr>
      <w:r w:rsidRPr="00277578">
        <w:rPr>
          <w:rFonts w:ascii="Calibri" w:hAnsi="Calibri"/>
          <w:sz w:val="22"/>
          <w:szCs w:val="22"/>
          <w:lang w:eastAsia="sl-SI"/>
        </w:rPr>
        <w:t>skrb</w:t>
      </w:r>
      <w:r w:rsidRPr="00D730E2">
        <w:rPr>
          <w:rFonts w:ascii="Calibri" w:hAnsi="Calibri"/>
          <w:sz w:val="22"/>
          <w:szCs w:val="22"/>
          <w:lang w:eastAsia="sl-SI"/>
        </w:rPr>
        <w:t>el</w:t>
      </w:r>
      <w:r w:rsidRPr="00277578">
        <w:rPr>
          <w:rFonts w:ascii="Calibri" w:hAnsi="Calibri"/>
          <w:sz w:val="22"/>
          <w:szCs w:val="22"/>
          <w:lang w:eastAsia="sl-SI"/>
        </w:rPr>
        <w:t xml:space="preserve"> za postavitev in odstranitev mobilnih gostinskih elementov, ki morajo biti postavljeni skladno s podanimi pogoji službe za varovanje kulturne dediščine;</w:t>
      </w:r>
    </w:p>
    <w:p w:rsidR="00277578" w:rsidRPr="00277578" w:rsidRDefault="00277578" w:rsidP="00277578">
      <w:pPr>
        <w:numPr>
          <w:ilvl w:val="0"/>
          <w:numId w:val="7"/>
        </w:numPr>
        <w:suppressAutoHyphens w:val="0"/>
        <w:contextualSpacing/>
        <w:jc w:val="both"/>
        <w:rPr>
          <w:rFonts w:ascii="Calibri" w:hAnsi="Calibri"/>
          <w:sz w:val="22"/>
          <w:szCs w:val="22"/>
          <w:lang w:eastAsia="sl-SI"/>
        </w:rPr>
      </w:pPr>
      <w:r w:rsidRPr="00277578">
        <w:rPr>
          <w:rFonts w:ascii="Calibri" w:hAnsi="Calibri"/>
          <w:sz w:val="22"/>
          <w:szCs w:val="22"/>
          <w:lang w:eastAsia="sl-SI"/>
        </w:rPr>
        <w:t>skrb</w:t>
      </w:r>
      <w:r w:rsidRPr="00D730E2">
        <w:rPr>
          <w:rFonts w:ascii="Calibri" w:hAnsi="Calibri"/>
          <w:sz w:val="22"/>
          <w:szCs w:val="22"/>
          <w:lang w:eastAsia="sl-SI"/>
        </w:rPr>
        <w:t>el</w:t>
      </w:r>
      <w:r w:rsidRPr="00277578">
        <w:rPr>
          <w:rFonts w:ascii="Calibri" w:hAnsi="Calibri"/>
          <w:sz w:val="22"/>
          <w:szCs w:val="22"/>
          <w:lang w:eastAsia="sl-SI"/>
        </w:rPr>
        <w:t xml:space="preserve"> za ureditev elektro instalacij v notranjosti svojih gostinskih objektov, elektro instalacije morajo biti zavarovane ter skladne z varnostnimi predpisi.</w:t>
      </w:r>
    </w:p>
    <w:p w:rsidR="00277578" w:rsidRPr="00D730E2" w:rsidRDefault="00277578" w:rsidP="00926839">
      <w:pPr>
        <w:jc w:val="both"/>
        <w:rPr>
          <w:rFonts w:asciiTheme="minorHAnsi" w:hAnsiTheme="minorHAnsi" w:cs="Arial"/>
          <w:sz w:val="22"/>
          <w:szCs w:val="22"/>
        </w:rPr>
      </w:pPr>
    </w:p>
    <w:p w:rsidR="00277578" w:rsidRPr="00D730E2" w:rsidRDefault="00277578" w:rsidP="00277578">
      <w:pPr>
        <w:jc w:val="both"/>
        <w:rPr>
          <w:rFonts w:asciiTheme="minorHAnsi" w:hAnsiTheme="minorHAnsi" w:cs="Arial"/>
          <w:sz w:val="22"/>
          <w:szCs w:val="22"/>
        </w:rPr>
      </w:pPr>
    </w:p>
    <w:p w:rsidR="00277578" w:rsidRPr="00D730E2" w:rsidRDefault="00277578" w:rsidP="00277578">
      <w:pPr>
        <w:jc w:val="both"/>
        <w:rPr>
          <w:rFonts w:asciiTheme="minorHAnsi" w:hAnsiTheme="minorHAnsi" w:cs="Arial"/>
          <w:sz w:val="22"/>
          <w:szCs w:val="22"/>
        </w:rPr>
      </w:pPr>
      <w:r w:rsidRPr="00D730E2">
        <w:rPr>
          <w:rFonts w:asciiTheme="minorHAnsi" w:hAnsiTheme="minorHAnsi" w:cs="Arial"/>
          <w:sz w:val="22"/>
          <w:szCs w:val="22"/>
        </w:rPr>
        <w:t>Izvajalec se za izvedbo gostinskih storitev za sklop 2 zaveže da bo:</w:t>
      </w:r>
    </w:p>
    <w:p w:rsidR="00277578" w:rsidRPr="00D730E2" w:rsidRDefault="00277578" w:rsidP="00173D7C">
      <w:pPr>
        <w:numPr>
          <w:ilvl w:val="0"/>
          <w:numId w:val="7"/>
        </w:numPr>
        <w:suppressAutoHyphens w:val="0"/>
        <w:spacing w:line="276" w:lineRule="auto"/>
        <w:jc w:val="both"/>
        <w:rPr>
          <w:rFonts w:ascii="Calibri" w:hAnsi="Calibri"/>
          <w:sz w:val="22"/>
          <w:szCs w:val="22"/>
          <w:lang w:eastAsia="sl-SI"/>
        </w:rPr>
      </w:pPr>
      <w:r w:rsidRPr="00D730E2">
        <w:rPr>
          <w:rFonts w:ascii="Calibri" w:hAnsi="Calibri"/>
          <w:sz w:val="22"/>
          <w:szCs w:val="22"/>
          <w:lang w:eastAsia="sl-SI"/>
        </w:rPr>
        <w:t>izvajal</w:t>
      </w:r>
      <w:r w:rsidR="005A7850" w:rsidRPr="00D730E2">
        <w:rPr>
          <w:rFonts w:ascii="Calibri" w:hAnsi="Calibri"/>
          <w:sz w:val="22"/>
          <w:szCs w:val="22"/>
          <w:lang w:eastAsia="sl-SI"/>
        </w:rPr>
        <w:t xml:space="preserve"> gostinske storit</w:t>
      </w:r>
      <w:r w:rsidRPr="00277578">
        <w:rPr>
          <w:rFonts w:ascii="Calibri" w:hAnsi="Calibri"/>
          <w:sz w:val="22"/>
          <w:szCs w:val="22"/>
          <w:lang w:eastAsia="sl-SI"/>
        </w:rPr>
        <w:t>v</w:t>
      </w:r>
      <w:r w:rsidR="005A7850" w:rsidRPr="00D730E2">
        <w:rPr>
          <w:rFonts w:ascii="Calibri" w:hAnsi="Calibri"/>
          <w:sz w:val="22"/>
          <w:szCs w:val="22"/>
          <w:lang w:eastAsia="sl-SI"/>
        </w:rPr>
        <w:t>e</w:t>
      </w:r>
      <w:r w:rsidRPr="00277578">
        <w:rPr>
          <w:rFonts w:ascii="Calibri" w:hAnsi="Calibri"/>
          <w:sz w:val="22"/>
          <w:szCs w:val="22"/>
          <w:lang w:eastAsia="sl-SI"/>
        </w:rPr>
        <w:t xml:space="preserve"> od 24. </w:t>
      </w:r>
      <w:r w:rsidRPr="00D730E2">
        <w:rPr>
          <w:rFonts w:ascii="Calibri" w:hAnsi="Calibri"/>
          <w:sz w:val="22"/>
          <w:szCs w:val="22"/>
          <w:lang w:eastAsia="sl-SI"/>
        </w:rPr>
        <w:t xml:space="preserve">junija </w:t>
      </w:r>
      <w:r w:rsidRPr="00277578">
        <w:rPr>
          <w:rFonts w:ascii="Calibri" w:hAnsi="Calibri"/>
          <w:sz w:val="22"/>
          <w:szCs w:val="22"/>
          <w:lang w:eastAsia="sl-SI"/>
        </w:rPr>
        <w:t xml:space="preserve">do </w:t>
      </w:r>
      <w:r w:rsidRPr="00D730E2">
        <w:rPr>
          <w:rFonts w:ascii="Calibri" w:hAnsi="Calibri"/>
          <w:sz w:val="22"/>
          <w:szCs w:val="22"/>
          <w:lang w:eastAsia="sl-SI"/>
        </w:rPr>
        <w:t>1. julija</w:t>
      </w:r>
      <w:r w:rsidRPr="00277578">
        <w:rPr>
          <w:rFonts w:ascii="Calibri" w:hAnsi="Calibri"/>
          <w:sz w:val="22"/>
          <w:szCs w:val="22"/>
          <w:lang w:eastAsia="sl-SI"/>
        </w:rPr>
        <w:t xml:space="preserve">, </w:t>
      </w:r>
      <w:r w:rsidRPr="00D730E2">
        <w:rPr>
          <w:rFonts w:ascii="Calibri" w:hAnsi="Calibri"/>
          <w:sz w:val="22"/>
          <w:szCs w:val="22"/>
        </w:rPr>
        <w:t>predvidoma od 10. do 18. ure, razen 29. in 30.6.2016 do 21. ure oz. do konca programa v Igrivem parku</w:t>
      </w:r>
      <w:r w:rsidRPr="00D730E2">
        <w:rPr>
          <w:rFonts w:ascii="Calibri" w:hAnsi="Calibri"/>
          <w:sz w:val="22"/>
          <w:szCs w:val="22"/>
          <w:lang w:eastAsia="sl-SI"/>
        </w:rPr>
        <w:t>;</w:t>
      </w:r>
    </w:p>
    <w:p w:rsidR="00277578" w:rsidRDefault="005A7850" w:rsidP="00173D7C">
      <w:pPr>
        <w:numPr>
          <w:ilvl w:val="0"/>
          <w:numId w:val="7"/>
        </w:numPr>
        <w:suppressAutoHyphens w:val="0"/>
        <w:spacing w:line="276" w:lineRule="auto"/>
        <w:jc w:val="both"/>
        <w:rPr>
          <w:rFonts w:ascii="Calibri" w:hAnsi="Calibri"/>
          <w:sz w:val="22"/>
          <w:szCs w:val="22"/>
          <w:lang w:eastAsia="sl-SI"/>
        </w:rPr>
      </w:pPr>
      <w:r w:rsidRPr="00D730E2">
        <w:rPr>
          <w:rFonts w:ascii="Calibri" w:hAnsi="Calibri"/>
          <w:sz w:val="22"/>
          <w:szCs w:val="22"/>
          <w:lang w:eastAsia="sl-SI"/>
        </w:rPr>
        <w:t>zagotovil</w:t>
      </w:r>
      <w:r w:rsidR="00277578" w:rsidRPr="00D730E2">
        <w:rPr>
          <w:rFonts w:ascii="Calibri" w:hAnsi="Calibri"/>
          <w:sz w:val="22"/>
          <w:szCs w:val="22"/>
          <w:lang w:eastAsia="sl-SI"/>
        </w:rPr>
        <w:t xml:space="preserve"> vse kuharske pripomočke, grelna in hladilna</w:t>
      </w:r>
      <w:r w:rsidR="00277578" w:rsidRPr="00277578">
        <w:rPr>
          <w:rFonts w:ascii="Calibri" w:hAnsi="Calibri"/>
          <w:sz w:val="22"/>
          <w:szCs w:val="22"/>
          <w:lang w:eastAsia="sl-SI"/>
        </w:rPr>
        <w:t xml:space="preserve"> teles</w:t>
      </w:r>
      <w:r w:rsidR="00277578" w:rsidRPr="00D730E2">
        <w:rPr>
          <w:rFonts w:ascii="Calibri" w:hAnsi="Calibri"/>
          <w:sz w:val="22"/>
          <w:szCs w:val="22"/>
          <w:lang w:eastAsia="sl-SI"/>
        </w:rPr>
        <w:t>a ter druge potrebne elemente</w:t>
      </w:r>
      <w:r w:rsidR="00277578" w:rsidRPr="00277578">
        <w:rPr>
          <w:rFonts w:ascii="Calibri" w:hAnsi="Calibri"/>
          <w:sz w:val="22"/>
          <w:szCs w:val="22"/>
          <w:lang w:eastAsia="sl-SI"/>
        </w:rPr>
        <w:t xml:space="preserve"> za </w:t>
      </w:r>
      <w:r w:rsidR="00277578" w:rsidRPr="00D730E2">
        <w:rPr>
          <w:rFonts w:ascii="Calibri" w:hAnsi="Calibri"/>
          <w:sz w:val="22"/>
          <w:szCs w:val="22"/>
          <w:lang w:eastAsia="sl-SI"/>
        </w:rPr>
        <w:t>opravljanje gostinskih storitev</w:t>
      </w:r>
      <w:r w:rsidR="00277578" w:rsidRPr="00277578">
        <w:rPr>
          <w:rFonts w:ascii="Calibri" w:hAnsi="Calibri"/>
          <w:sz w:val="22"/>
          <w:szCs w:val="22"/>
          <w:lang w:eastAsia="sl-SI"/>
        </w:rPr>
        <w:t>, v skladu z nacionalno zakonodajo in predpisi;</w:t>
      </w:r>
    </w:p>
    <w:p w:rsidR="009651B5" w:rsidRPr="009651B5" w:rsidRDefault="009651B5" w:rsidP="009651B5">
      <w:pPr>
        <w:numPr>
          <w:ilvl w:val="0"/>
          <w:numId w:val="7"/>
        </w:numPr>
        <w:spacing w:line="276" w:lineRule="auto"/>
        <w:jc w:val="both"/>
        <w:rPr>
          <w:rFonts w:ascii="Calibri" w:hAnsi="Calibri"/>
          <w:sz w:val="22"/>
          <w:szCs w:val="22"/>
        </w:rPr>
      </w:pPr>
      <w:r>
        <w:rPr>
          <w:rFonts w:ascii="Calibri" w:hAnsi="Calibri"/>
          <w:sz w:val="22"/>
          <w:szCs w:val="22"/>
        </w:rPr>
        <w:t>v primeru sklopa 2</w:t>
      </w:r>
      <w:r>
        <w:rPr>
          <w:rFonts w:ascii="Calibri" w:hAnsi="Calibri"/>
          <w:sz w:val="22"/>
          <w:szCs w:val="22"/>
        </w:rPr>
        <w:t>B</w:t>
      </w:r>
      <w:r w:rsidRPr="009651B5">
        <w:rPr>
          <w:rFonts w:ascii="Calibri" w:hAnsi="Calibri"/>
          <w:sz w:val="22"/>
          <w:szCs w:val="22"/>
        </w:rPr>
        <w:t xml:space="preserve"> </w:t>
      </w:r>
      <w:r>
        <w:rPr>
          <w:rFonts w:ascii="Calibri" w:hAnsi="Calibri"/>
          <w:sz w:val="22"/>
          <w:szCs w:val="22"/>
        </w:rPr>
        <w:t>ponudba vseh</w:t>
      </w:r>
      <w:r w:rsidRPr="009651B5">
        <w:rPr>
          <w:rFonts w:ascii="Calibri" w:hAnsi="Calibri"/>
          <w:sz w:val="22"/>
          <w:szCs w:val="22"/>
        </w:rPr>
        <w:t xml:space="preserve"> naravnih mineralnih in izvirskih vod, vod z okusom ter brezalkoholnih gaziranih pijač blagovne znamke Radenska;</w:t>
      </w:r>
    </w:p>
    <w:p w:rsidR="00277578" w:rsidRPr="00277578" w:rsidRDefault="00277578" w:rsidP="00277578">
      <w:pPr>
        <w:numPr>
          <w:ilvl w:val="0"/>
          <w:numId w:val="7"/>
        </w:numPr>
        <w:suppressAutoHyphens w:val="0"/>
        <w:autoSpaceDE w:val="0"/>
        <w:spacing w:line="276" w:lineRule="auto"/>
        <w:jc w:val="both"/>
        <w:rPr>
          <w:rFonts w:ascii="Calibri" w:hAnsi="Calibri"/>
          <w:sz w:val="22"/>
          <w:szCs w:val="22"/>
          <w:lang w:eastAsia="sl-SI"/>
        </w:rPr>
      </w:pPr>
      <w:r w:rsidRPr="00277578">
        <w:rPr>
          <w:rFonts w:ascii="Calibri" w:hAnsi="Calibri"/>
          <w:sz w:val="22"/>
          <w:szCs w:val="22"/>
          <w:lang w:eastAsia="sl-SI"/>
        </w:rPr>
        <w:t>skrb</w:t>
      </w:r>
      <w:r w:rsidRPr="00D730E2">
        <w:rPr>
          <w:rFonts w:ascii="Calibri" w:hAnsi="Calibri"/>
          <w:sz w:val="22"/>
          <w:szCs w:val="22"/>
          <w:lang w:eastAsia="sl-SI"/>
        </w:rPr>
        <w:t>el</w:t>
      </w:r>
      <w:r w:rsidRPr="00277578">
        <w:rPr>
          <w:rFonts w:ascii="Calibri" w:hAnsi="Calibri"/>
          <w:sz w:val="22"/>
          <w:szCs w:val="22"/>
          <w:lang w:eastAsia="sl-SI"/>
        </w:rPr>
        <w:t xml:space="preserve"> za u</w:t>
      </w:r>
      <w:r w:rsidRPr="00D730E2">
        <w:rPr>
          <w:rFonts w:ascii="Calibri" w:hAnsi="Calibri"/>
          <w:sz w:val="22"/>
          <w:szCs w:val="22"/>
          <w:lang w:eastAsia="sl-SI"/>
        </w:rPr>
        <w:t>rejenost notranjosti in okolice</w:t>
      </w:r>
      <w:r w:rsidRPr="00277578">
        <w:rPr>
          <w:rFonts w:ascii="Calibri" w:hAnsi="Calibri"/>
          <w:sz w:val="22"/>
          <w:szCs w:val="22"/>
          <w:lang w:eastAsia="sl-SI"/>
        </w:rPr>
        <w:t xml:space="preserve"> stojnic ter za zbiranje smeti na komunalnem otoku, ki nastanejo pri izvajanju dejavnosti;</w:t>
      </w:r>
    </w:p>
    <w:p w:rsidR="00277578" w:rsidRPr="00277578" w:rsidRDefault="00277578" w:rsidP="00277578">
      <w:pPr>
        <w:numPr>
          <w:ilvl w:val="0"/>
          <w:numId w:val="7"/>
        </w:numPr>
        <w:suppressAutoHyphens w:val="0"/>
        <w:contextualSpacing/>
        <w:jc w:val="both"/>
        <w:rPr>
          <w:rFonts w:ascii="Calibri" w:hAnsi="Calibri"/>
          <w:sz w:val="22"/>
          <w:szCs w:val="22"/>
          <w:lang w:eastAsia="sl-SI"/>
        </w:rPr>
      </w:pPr>
      <w:r w:rsidRPr="00277578">
        <w:rPr>
          <w:rFonts w:ascii="Calibri" w:hAnsi="Calibri"/>
          <w:sz w:val="22"/>
          <w:szCs w:val="22"/>
          <w:lang w:eastAsia="sl-SI"/>
        </w:rPr>
        <w:t>skrb</w:t>
      </w:r>
      <w:r w:rsidRPr="00D730E2">
        <w:rPr>
          <w:rFonts w:ascii="Calibri" w:hAnsi="Calibri"/>
          <w:sz w:val="22"/>
          <w:szCs w:val="22"/>
          <w:lang w:eastAsia="sl-SI"/>
        </w:rPr>
        <w:t>el</w:t>
      </w:r>
      <w:r w:rsidRPr="00277578">
        <w:rPr>
          <w:rFonts w:ascii="Calibri" w:hAnsi="Calibri"/>
          <w:sz w:val="22"/>
          <w:szCs w:val="22"/>
          <w:lang w:eastAsia="sl-SI"/>
        </w:rPr>
        <w:t xml:space="preserve"> za postavitev in odstranitev mobilnih gostinskih elementov, ki morajo biti postavljeni skladno s podanimi pogoji službe za varovanje kulturne dediščine;</w:t>
      </w:r>
    </w:p>
    <w:p w:rsidR="00277578" w:rsidRPr="00277578" w:rsidRDefault="00277578" w:rsidP="00277578">
      <w:pPr>
        <w:numPr>
          <w:ilvl w:val="0"/>
          <w:numId w:val="7"/>
        </w:numPr>
        <w:suppressAutoHyphens w:val="0"/>
        <w:contextualSpacing/>
        <w:jc w:val="both"/>
        <w:rPr>
          <w:rFonts w:ascii="Calibri" w:hAnsi="Calibri"/>
          <w:sz w:val="22"/>
          <w:szCs w:val="22"/>
          <w:lang w:eastAsia="sl-SI"/>
        </w:rPr>
      </w:pPr>
      <w:r w:rsidRPr="00277578">
        <w:rPr>
          <w:rFonts w:ascii="Calibri" w:hAnsi="Calibri"/>
          <w:sz w:val="22"/>
          <w:szCs w:val="22"/>
          <w:lang w:eastAsia="sl-SI"/>
        </w:rPr>
        <w:t>skrb</w:t>
      </w:r>
      <w:r w:rsidRPr="00D730E2">
        <w:rPr>
          <w:rFonts w:ascii="Calibri" w:hAnsi="Calibri"/>
          <w:sz w:val="22"/>
          <w:szCs w:val="22"/>
          <w:lang w:eastAsia="sl-SI"/>
        </w:rPr>
        <w:t>el</w:t>
      </w:r>
      <w:r w:rsidRPr="00277578">
        <w:rPr>
          <w:rFonts w:ascii="Calibri" w:hAnsi="Calibri"/>
          <w:sz w:val="22"/>
          <w:szCs w:val="22"/>
          <w:lang w:eastAsia="sl-SI"/>
        </w:rPr>
        <w:t xml:space="preserve"> za ureditev elektro instalacij v notranjosti svojih gostinskih objektov, elektro instalacije morajo biti zavarovane ter skladne z varnostnimi predpisi.</w:t>
      </w:r>
    </w:p>
    <w:p w:rsidR="00926839" w:rsidRPr="00D730E2" w:rsidRDefault="00926839" w:rsidP="00926839">
      <w:pPr>
        <w:rPr>
          <w:rFonts w:asciiTheme="minorHAnsi" w:hAnsiTheme="minorHAnsi" w:cs="Arial"/>
          <w:i/>
          <w:sz w:val="22"/>
          <w:szCs w:val="22"/>
        </w:rPr>
      </w:pPr>
    </w:p>
    <w:p w:rsidR="00926839" w:rsidRPr="00D730E2" w:rsidRDefault="00926839" w:rsidP="00926839">
      <w:pPr>
        <w:rPr>
          <w:rFonts w:asciiTheme="minorHAnsi" w:hAnsiTheme="minorHAnsi" w:cs="Arial"/>
          <w:i/>
          <w:sz w:val="22"/>
          <w:szCs w:val="22"/>
        </w:rPr>
      </w:pPr>
      <w:r w:rsidRPr="00D730E2">
        <w:rPr>
          <w:rFonts w:asciiTheme="minorHAnsi" w:hAnsiTheme="minorHAnsi" w:cs="Arial"/>
          <w:i/>
          <w:sz w:val="22"/>
          <w:szCs w:val="22"/>
        </w:rPr>
        <w:t>(če se pogodba sklene z izvajalcem, ki je bil izbran za izvedbo gostinskih storitev za enega izmed sklopov, se obveznosti preostalega sklopa izbrišejo.)</w:t>
      </w:r>
    </w:p>
    <w:p w:rsidR="00530DB1" w:rsidRDefault="00530DB1" w:rsidP="00926839">
      <w:pPr>
        <w:jc w:val="both"/>
        <w:rPr>
          <w:rFonts w:asciiTheme="minorHAnsi" w:hAnsiTheme="minorHAnsi" w:cs="Arial"/>
          <w:sz w:val="22"/>
          <w:szCs w:val="22"/>
        </w:rPr>
      </w:pPr>
    </w:p>
    <w:p w:rsidR="009651B5" w:rsidRDefault="009651B5" w:rsidP="00926839">
      <w:pPr>
        <w:jc w:val="both"/>
        <w:rPr>
          <w:rFonts w:asciiTheme="minorHAnsi" w:hAnsiTheme="minorHAnsi" w:cs="Arial"/>
          <w:sz w:val="22"/>
          <w:szCs w:val="22"/>
        </w:rPr>
      </w:pPr>
    </w:p>
    <w:p w:rsidR="009651B5" w:rsidRDefault="009651B5" w:rsidP="00926839">
      <w:pPr>
        <w:jc w:val="both"/>
        <w:rPr>
          <w:rFonts w:asciiTheme="minorHAnsi" w:hAnsiTheme="minorHAnsi" w:cs="Arial"/>
          <w:sz w:val="22"/>
          <w:szCs w:val="22"/>
        </w:rPr>
      </w:pPr>
    </w:p>
    <w:p w:rsidR="009651B5" w:rsidRPr="00D730E2" w:rsidRDefault="009651B5" w:rsidP="00926839">
      <w:pPr>
        <w:jc w:val="both"/>
        <w:rPr>
          <w:rFonts w:asciiTheme="minorHAnsi" w:hAnsiTheme="minorHAnsi" w:cs="Arial"/>
          <w:sz w:val="22"/>
          <w:szCs w:val="22"/>
        </w:rPr>
      </w:pPr>
      <w:bookmarkStart w:id="2" w:name="_GoBack"/>
      <w:bookmarkEnd w:id="2"/>
    </w:p>
    <w:p w:rsidR="00926839" w:rsidRPr="00D730E2" w:rsidRDefault="00926839" w:rsidP="001D14F5">
      <w:pPr>
        <w:numPr>
          <w:ilvl w:val="0"/>
          <w:numId w:val="5"/>
        </w:numPr>
        <w:jc w:val="center"/>
        <w:rPr>
          <w:rFonts w:asciiTheme="minorHAnsi" w:hAnsiTheme="minorHAnsi" w:cs="Arial"/>
          <w:sz w:val="22"/>
          <w:szCs w:val="22"/>
        </w:rPr>
      </w:pPr>
      <w:r w:rsidRPr="00D730E2">
        <w:rPr>
          <w:rFonts w:asciiTheme="minorHAnsi" w:hAnsiTheme="minorHAnsi" w:cs="Arial"/>
          <w:sz w:val="22"/>
          <w:szCs w:val="22"/>
        </w:rPr>
        <w:lastRenderedPageBreak/>
        <w:t>člen</w:t>
      </w:r>
    </w:p>
    <w:p w:rsidR="00926839" w:rsidRPr="00D730E2" w:rsidRDefault="00926839" w:rsidP="00926839">
      <w:pPr>
        <w:tabs>
          <w:tab w:val="left" w:pos="360"/>
          <w:tab w:val="left" w:pos="720"/>
        </w:tabs>
        <w:autoSpaceDE w:val="0"/>
        <w:rPr>
          <w:rFonts w:asciiTheme="minorHAnsi" w:hAnsiTheme="minorHAnsi" w:cs="Arial"/>
          <w:sz w:val="22"/>
          <w:szCs w:val="22"/>
        </w:rPr>
      </w:pPr>
    </w:p>
    <w:p w:rsidR="00926839" w:rsidRPr="00D730E2" w:rsidRDefault="00926839" w:rsidP="00926839">
      <w:pPr>
        <w:autoSpaceDE w:val="0"/>
        <w:jc w:val="both"/>
        <w:rPr>
          <w:rFonts w:asciiTheme="minorHAnsi" w:hAnsiTheme="minorHAnsi" w:cs="Arial"/>
          <w:sz w:val="22"/>
          <w:szCs w:val="22"/>
        </w:rPr>
      </w:pPr>
      <w:r w:rsidRPr="00D730E2">
        <w:rPr>
          <w:rFonts w:asciiTheme="minorHAnsi" w:hAnsiTheme="minorHAnsi" w:cs="Arial"/>
          <w:sz w:val="22"/>
          <w:szCs w:val="22"/>
        </w:rPr>
        <w:t>Izvajalec se zaveže uporabljati prireditveni prostor, na katerem opravlja dejavnost in za katero ima ustrezna dovoljenja pristojnega organa, kot dober gospodar in izključno za potrebe, določene z javnim povabilom.</w:t>
      </w:r>
    </w:p>
    <w:p w:rsidR="00926839" w:rsidRDefault="00926839" w:rsidP="00926839">
      <w:pPr>
        <w:autoSpaceDE w:val="0"/>
        <w:rPr>
          <w:rFonts w:asciiTheme="minorHAnsi" w:hAnsiTheme="minorHAnsi" w:cs="Arial"/>
          <w:sz w:val="22"/>
          <w:szCs w:val="22"/>
        </w:rPr>
      </w:pPr>
    </w:p>
    <w:p w:rsidR="00E00290" w:rsidRDefault="00E00290" w:rsidP="00926839">
      <w:pPr>
        <w:autoSpaceDE w:val="0"/>
        <w:rPr>
          <w:rFonts w:asciiTheme="minorHAnsi" w:hAnsiTheme="minorHAnsi" w:cs="Arial"/>
          <w:sz w:val="22"/>
          <w:szCs w:val="22"/>
        </w:rPr>
      </w:pPr>
    </w:p>
    <w:p w:rsidR="00E00290" w:rsidRPr="00D730E2" w:rsidRDefault="00E00290" w:rsidP="00926839">
      <w:pPr>
        <w:autoSpaceDE w:val="0"/>
        <w:rPr>
          <w:rFonts w:asciiTheme="minorHAnsi" w:hAnsiTheme="minorHAnsi" w:cs="Arial"/>
          <w:sz w:val="22"/>
          <w:szCs w:val="22"/>
        </w:rPr>
      </w:pPr>
    </w:p>
    <w:p w:rsidR="00926839" w:rsidRPr="00D730E2" w:rsidRDefault="00926839" w:rsidP="001D14F5">
      <w:pPr>
        <w:numPr>
          <w:ilvl w:val="0"/>
          <w:numId w:val="5"/>
        </w:numPr>
        <w:tabs>
          <w:tab w:val="left" w:pos="360"/>
        </w:tabs>
        <w:autoSpaceDE w:val="0"/>
        <w:jc w:val="center"/>
        <w:rPr>
          <w:rFonts w:asciiTheme="minorHAnsi" w:hAnsiTheme="minorHAnsi" w:cs="Arial"/>
          <w:sz w:val="22"/>
          <w:szCs w:val="22"/>
        </w:rPr>
      </w:pPr>
      <w:r w:rsidRPr="00D730E2">
        <w:rPr>
          <w:rFonts w:asciiTheme="minorHAnsi" w:hAnsiTheme="minorHAnsi" w:cs="Arial"/>
          <w:sz w:val="22"/>
          <w:szCs w:val="22"/>
        </w:rPr>
        <w:t>člen</w:t>
      </w:r>
    </w:p>
    <w:p w:rsidR="00926839" w:rsidRPr="00D730E2" w:rsidRDefault="00926839" w:rsidP="00926839">
      <w:pPr>
        <w:tabs>
          <w:tab w:val="left" w:pos="360"/>
          <w:tab w:val="left" w:pos="720"/>
        </w:tabs>
        <w:autoSpaceDE w:val="0"/>
        <w:ind w:left="720" w:hanging="1872"/>
        <w:jc w:val="center"/>
        <w:rPr>
          <w:rFonts w:asciiTheme="minorHAnsi" w:hAnsiTheme="minorHAnsi" w:cs="Arial"/>
          <w:sz w:val="22"/>
          <w:szCs w:val="22"/>
        </w:rPr>
      </w:pPr>
    </w:p>
    <w:p w:rsidR="00926839" w:rsidRDefault="00926839" w:rsidP="00926839">
      <w:pPr>
        <w:pStyle w:val="Telobesedila"/>
        <w:rPr>
          <w:rFonts w:asciiTheme="minorHAnsi" w:hAnsiTheme="minorHAnsi" w:cs="Arial"/>
          <w:sz w:val="22"/>
          <w:szCs w:val="22"/>
        </w:rPr>
      </w:pPr>
      <w:r w:rsidRPr="00D730E2">
        <w:rPr>
          <w:rFonts w:asciiTheme="minorHAnsi" w:hAnsiTheme="minorHAnsi" w:cs="Arial"/>
          <w:sz w:val="22"/>
          <w:szCs w:val="22"/>
        </w:rPr>
        <w:t xml:space="preserve">Opremo in inventar, ki jo za opravljanje gostinske dejavnosti zagotovi izvajalec, dostavi in namesti ter poskrbi za odvoz izvajalec, na lastne stroške. </w:t>
      </w:r>
    </w:p>
    <w:p w:rsidR="00A07269" w:rsidRPr="00D730E2" w:rsidRDefault="00A07269" w:rsidP="00926839">
      <w:pPr>
        <w:pStyle w:val="Telobesedila"/>
        <w:rPr>
          <w:rFonts w:asciiTheme="minorHAnsi" w:hAnsiTheme="minorHAnsi" w:cs="Arial"/>
          <w:sz w:val="22"/>
          <w:szCs w:val="22"/>
        </w:rPr>
      </w:pPr>
    </w:p>
    <w:p w:rsidR="00926839" w:rsidRPr="00D730E2" w:rsidRDefault="00926839" w:rsidP="00926839">
      <w:pPr>
        <w:pStyle w:val="Telobesedila"/>
        <w:rPr>
          <w:rFonts w:asciiTheme="minorHAnsi" w:hAnsiTheme="minorHAnsi" w:cs="Arial"/>
          <w:strike/>
          <w:sz w:val="22"/>
          <w:szCs w:val="22"/>
        </w:rPr>
      </w:pPr>
      <w:r w:rsidRPr="00D730E2">
        <w:rPr>
          <w:rFonts w:asciiTheme="minorHAnsi" w:hAnsiTheme="minorHAnsi" w:cs="Arial"/>
          <w:sz w:val="22"/>
          <w:szCs w:val="22"/>
        </w:rPr>
        <w:t xml:space="preserve">Izvajalec s svojo dejavnostjo ne sme ovirati naročnika, drugih izvajalcev in obiskovalcev. </w:t>
      </w:r>
    </w:p>
    <w:p w:rsidR="00926839" w:rsidRPr="00D730E2" w:rsidRDefault="00926839" w:rsidP="00926839">
      <w:pPr>
        <w:pStyle w:val="Telobesedila"/>
        <w:rPr>
          <w:rFonts w:asciiTheme="minorHAnsi" w:hAnsiTheme="minorHAnsi" w:cs="Arial"/>
          <w:strike/>
          <w:sz w:val="22"/>
          <w:szCs w:val="22"/>
        </w:rPr>
      </w:pPr>
    </w:p>
    <w:p w:rsidR="00926839" w:rsidRPr="00A07269" w:rsidRDefault="00A07269" w:rsidP="00A07269">
      <w:pPr>
        <w:pStyle w:val="Odstavekseznama"/>
        <w:numPr>
          <w:ilvl w:val="0"/>
          <w:numId w:val="5"/>
        </w:numPr>
        <w:autoSpaceDE w:val="0"/>
        <w:jc w:val="center"/>
        <w:rPr>
          <w:rFonts w:asciiTheme="minorHAnsi" w:hAnsiTheme="minorHAnsi" w:cs="Arial"/>
          <w:sz w:val="22"/>
          <w:szCs w:val="22"/>
        </w:rPr>
      </w:pPr>
      <w:r>
        <w:rPr>
          <w:rFonts w:asciiTheme="minorHAnsi" w:hAnsiTheme="minorHAnsi" w:cs="Arial"/>
          <w:sz w:val="22"/>
          <w:szCs w:val="22"/>
        </w:rPr>
        <w:t>člen</w:t>
      </w:r>
    </w:p>
    <w:p w:rsidR="00A07269" w:rsidRPr="00D730E2" w:rsidRDefault="00A07269" w:rsidP="00926839">
      <w:pPr>
        <w:autoSpaceDE w:val="0"/>
        <w:rPr>
          <w:rFonts w:asciiTheme="minorHAnsi" w:hAnsiTheme="minorHAnsi" w:cs="Arial"/>
          <w:strike/>
          <w:sz w:val="22"/>
          <w:szCs w:val="22"/>
        </w:rPr>
      </w:pPr>
    </w:p>
    <w:p w:rsidR="00277578" w:rsidRPr="00277578" w:rsidRDefault="00277578" w:rsidP="00277578">
      <w:pPr>
        <w:suppressAutoHyphens w:val="0"/>
        <w:autoSpaceDE w:val="0"/>
        <w:spacing w:line="276" w:lineRule="auto"/>
        <w:jc w:val="both"/>
        <w:rPr>
          <w:rFonts w:ascii="Calibri" w:hAnsi="Calibri"/>
          <w:sz w:val="22"/>
          <w:szCs w:val="22"/>
          <w:lang w:eastAsia="sl-SI"/>
        </w:rPr>
      </w:pPr>
      <w:r w:rsidRPr="00277578">
        <w:rPr>
          <w:rFonts w:ascii="Calibri" w:hAnsi="Calibri"/>
          <w:sz w:val="22"/>
          <w:szCs w:val="22"/>
          <w:lang w:eastAsia="sl-SI"/>
        </w:rPr>
        <w:t>Čas motorizirane dostave pijače in hrane je mogoč vsak dan med 15. in 17.30 uro za izvajanje storitev na Osrednjem prizorišču in med 8. in 9.30</w:t>
      </w:r>
      <w:r w:rsidR="004A4EB6" w:rsidRPr="00D730E2">
        <w:rPr>
          <w:rFonts w:ascii="Calibri" w:hAnsi="Calibri"/>
          <w:sz w:val="22"/>
          <w:szCs w:val="22"/>
          <w:lang w:eastAsia="sl-SI"/>
        </w:rPr>
        <w:t xml:space="preserve"> uro</w:t>
      </w:r>
      <w:r w:rsidRPr="00277578">
        <w:rPr>
          <w:rFonts w:ascii="Calibri" w:hAnsi="Calibri"/>
          <w:sz w:val="22"/>
          <w:szCs w:val="22"/>
          <w:lang w:eastAsia="sl-SI"/>
        </w:rPr>
        <w:t xml:space="preserve"> za izvajanje storitev v Igrivem parku. Motoriziran odvoz pijače in hrane je mogoč vsak dan po zaključku programa.</w:t>
      </w:r>
    </w:p>
    <w:p w:rsidR="00926839" w:rsidRPr="00D730E2" w:rsidRDefault="00926839" w:rsidP="00926839">
      <w:pPr>
        <w:pStyle w:val="Telobesedila"/>
        <w:rPr>
          <w:rFonts w:asciiTheme="minorHAnsi" w:hAnsiTheme="minorHAnsi" w:cs="Arial"/>
          <w:strike/>
          <w:sz w:val="22"/>
          <w:szCs w:val="22"/>
        </w:rPr>
      </w:pPr>
    </w:p>
    <w:p w:rsidR="00926839" w:rsidRPr="00D730E2" w:rsidRDefault="00926839" w:rsidP="001D14F5">
      <w:pPr>
        <w:numPr>
          <w:ilvl w:val="0"/>
          <w:numId w:val="5"/>
        </w:numPr>
        <w:spacing w:line="300" w:lineRule="atLeast"/>
        <w:jc w:val="center"/>
        <w:rPr>
          <w:rFonts w:asciiTheme="minorHAnsi" w:hAnsiTheme="minorHAnsi" w:cs="Arial"/>
          <w:sz w:val="22"/>
          <w:szCs w:val="22"/>
        </w:rPr>
      </w:pPr>
      <w:r w:rsidRPr="00D730E2">
        <w:rPr>
          <w:rFonts w:asciiTheme="minorHAnsi" w:hAnsiTheme="minorHAnsi" w:cs="Arial"/>
          <w:sz w:val="22"/>
          <w:szCs w:val="22"/>
        </w:rPr>
        <w:t>člen</w:t>
      </w:r>
    </w:p>
    <w:p w:rsidR="00926839" w:rsidRDefault="00926839" w:rsidP="00926839">
      <w:pPr>
        <w:autoSpaceDE w:val="0"/>
        <w:jc w:val="both"/>
        <w:rPr>
          <w:rFonts w:asciiTheme="minorHAnsi" w:hAnsiTheme="minorHAnsi" w:cs="Arial"/>
          <w:color w:val="000000"/>
          <w:sz w:val="22"/>
          <w:szCs w:val="22"/>
        </w:rPr>
      </w:pPr>
      <w:r w:rsidRPr="00D730E2">
        <w:rPr>
          <w:rFonts w:asciiTheme="minorHAnsi" w:hAnsiTheme="minorHAnsi" w:cs="Arial"/>
          <w:sz w:val="22"/>
          <w:szCs w:val="22"/>
        </w:rPr>
        <w:br/>
      </w:r>
      <w:r w:rsidRPr="00994F94">
        <w:rPr>
          <w:rFonts w:asciiTheme="minorHAnsi" w:hAnsiTheme="minorHAnsi" w:cs="Arial"/>
          <w:color w:val="000000"/>
          <w:sz w:val="22"/>
          <w:szCs w:val="22"/>
        </w:rPr>
        <w:t>Naročnik</w:t>
      </w:r>
      <w:r w:rsidR="00AA077E" w:rsidRPr="00994F94">
        <w:rPr>
          <w:rFonts w:asciiTheme="minorHAnsi" w:hAnsiTheme="minorHAnsi" w:cs="Arial"/>
          <w:color w:val="000000"/>
          <w:sz w:val="22"/>
          <w:szCs w:val="22"/>
        </w:rPr>
        <w:t xml:space="preserve"> </w:t>
      </w:r>
      <w:r w:rsidR="00994F94">
        <w:rPr>
          <w:rFonts w:asciiTheme="minorHAnsi" w:hAnsiTheme="minorHAnsi" w:cs="Arial"/>
          <w:color w:val="000000"/>
          <w:sz w:val="22"/>
          <w:szCs w:val="22"/>
        </w:rPr>
        <w:t>se obvezuje, da</w:t>
      </w:r>
      <w:r w:rsidR="00714CD4">
        <w:rPr>
          <w:rFonts w:asciiTheme="minorHAnsi" w:hAnsiTheme="minorHAnsi" w:cs="Arial"/>
          <w:color w:val="000000"/>
          <w:sz w:val="22"/>
          <w:szCs w:val="22"/>
        </w:rPr>
        <w:t xml:space="preserve"> bo za izvedbo »Festivala</w:t>
      </w:r>
      <w:r w:rsidR="00714CD4" w:rsidRPr="00714CD4">
        <w:rPr>
          <w:rFonts w:asciiTheme="minorHAnsi" w:hAnsiTheme="minorHAnsi" w:cs="Arial"/>
          <w:color w:val="000000"/>
          <w:sz w:val="22"/>
          <w:szCs w:val="22"/>
        </w:rPr>
        <w:t xml:space="preserve"> Soboški dnevi 2016«</w:t>
      </w:r>
      <w:r w:rsidR="00714CD4">
        <w:rPr>
          <w:rFonts w:asciiTheme="minorHAnsi" w:hAnsiTheme="minorHAnsi" w:cs="Arial"/>
          <w:color w:val="000000"/>
          <w:sz w:val="22"/>
          <w:szCs w:val="22"/>
        </w:rPr>
        <w:t xml:space="preserve"> zagotovil</w:t>
      </w:r>
      <w:r w:rsidR="00994F94">
        <w:rPr>
          <w:rFonts w:asciiTheme="minorHAnsi" w:hAnsiTheme="minorHAnsi" w:cs="Arial"/>
          <w:color w:val="000000"/>
          <w:sz w:val="22"/>
          <w:szCs w:val="22"/>
        </w:rPr>
        <w:t>:</w:t>
      </w:r>
    </w:p>
    <w:p w:rsidR="00AB4116" w:rsidRPr="00714CD4" w:rsidRDefault="00AB4116" w:rsidP="00AB4116">
      <w:pPr>
        <w:numPr>
          <w:ilvl w:val="0"/>
          <w:numId w:val="12"/>
        </w:numPr>
        <w:suppressAutoHyphens w:val="0"/>
        <w:contextualSpacing/>
        <w:jc w:val="both"/>
        <w:rPr>
          <w:rFonts w:ascii="Calibri" w:hAnsi="Calibri"/>
          <w:sz w:val="22"/>
          <w:szCs w:val="22"/>
          <w:lang w:eastAsia="sl-SI"/>
        </w:rPr>
      </w:pPr>
      <w:r w:rsidRPr="00714CD4">
        <w:rPr>
          <w:rFonts w:ascii="Calibri" w:hAnsi="Calibri"/>
          <w:sz w:val="22"/>
          <w:szCs w:val="22"/>
          <w:lang w:eastAsia="sl-SI"/>
        </w:rPr>
        <w:t>ustrezna dovoljenja za izvedbo prireditve;</w:t>
      </w:r>
    </w:p>
    <w:p w:rsidR="00AB4116" w:rsidRPr="00714CD4" w:rsidRDefault="00AB4116" w:rsidP="00AB4116">
      <w:pPr>
        <w:numPr>
          <w:ilvl w:val="0"/>
          <w:numId w:val="12"/>
        </w:numPr>
        <w:suppressAutoHyphens w:val="0"/>
        <w:contextualSpacing/>
        <w:jc w:val="both"/>
        <w:rPr>
          <w:rFonts w:ascii="Calibri" w:hAnsi="Calibri"/>
          <w:sz w:val="22"/>
          <w:szCs w:val="22"/>
          <w:lang w:eastAsia="sl-SI"/>
        </w:rPr>
      </w:pPr>
      <w:r w:rsidRPr="00714CD4">
        <w:rPr>
          <w:rFonts w:ascii="Calibri" w:hAnsi="Calibri"/>
          <w:sz w:val="22"/>
          <w:szCs w:val="22"/>
          <w:lang w:eastAsia="sl-SI"/>
        </w:rPr>
        <w:t>glasbeni program;</w:t>
      </w:r>
    </w:p>
    <w:p w:rsidR="00AB4116" w:rsidRPr="00714CD4" w:rsidRDefault="00AB4116" w:rsidP="00AB4116">
      <w:pPr>
        <w:numPr>
          <w:ilvl w:val="0"/>
          <w:numId w:val="12"/>
        </w:numPr>
        <w:suppressAutoHyphens w:val="0"/>
        <w:contextualSpacing/>
        <w:jc w:val="both"/>
        <w:rPr>
          <w:rFonts w:ascii="Calibri" w:hAnsi="Calibri"/>
          <w:sz w:val="22"/>
          <w:szCs w:val="22"/>
          <w:lang w:eastAsia="sl-SI"/>
        </w:rPr>
      </w:pPr>
      <w:r w:rsidRPr="00714CD4">
        <w:rPr>
          <w:rFonts w:ascii="Calibri" w:hAnsi="Calibri"/>
          <w:sz w:val="22"/>
          <w:szCs w:val="22"/>
          <w:lang w:eastAsia="sl-SI"/>
        </w:rPr>
        <w:t>promocijo in oglaševanje prireditve;</w:t>
      </w:r>
    </w:p>
    <w:p w:rsidR="00AB4116" w:rsidRPr="00714CD4" w:rsidRDefault="00AB4116" w:rsidP="00AB4116">
      <w:pPr>
        <w:numPr>
          <w:ilvl w:val="0"/>
          <w:numId w:val="12"/>
        </w:numPr>
        <w:suppressAutoHyphens w:val="0"/>
        <w:contextualSpacing/>
        <w:jc w:val="both"/>
        <w:rPr>
          <w:rFonts w:ascii="Calibri" w:hAnsi="Calibri"/>
          <w:sz w:val="22"/>
          <w:szCs w:val="22"/>
          <w:lang w:eastAsia="sl-SI"/>
        </w:rPr>
      </w:pPr>
      <w:r w:rsidRPr="00714CD4">
        <w:rPr>
          <w:rFonts w:ascii="Calibri" w:hAnsi="Calibri"/>
          <w:sz w:val="22"/>
          <w:szCs w:val="22"/>
          <w:lang w:eastAsia="sl-SI"/>
        </w:rPr>
        <w:t>varovanje prireditvenega prostora;</w:t>
      </w:r>
    </w:p>
    <w:p w:rsidR="00AB4116" w:rsidRPr="00714CD4" w:rsidRDefault="00AB4116" w:rsidP="00AB4116">
      <w:pPr>
        <w:numPr>
          <w:ilvl w:val="0"/>
          <w:numId w:val="12"/>
        </w:numPr>
        <w:suppressAutoHyphens w:val="0"/>
        <w:contextualSpacing/>
        <w:jc w:val="both"/>
        <w:rPr>
          <w:rFonts w:ascii="Calibri" w:hAnsi="Calibri"/>
          <w:sz w:val="22"/>
          <w:szCs w:val="22"/>
          <w:lang w:eastAsia="sl-SI"/>
        </w:rPr>
      </w:pPr>
      <w:r w:rsidRPr="00714CD4">
        <w:rPr>
          <w:rFonts w:ascii="Calibri" w:hAnsi="Calibri"/>
          <w:sz w:val="22"/>
          <w:szCs w:val="22"/>
          <w:lang w:eastAsia="sl-SI"/>
        </w:rPr>
        <w:t>čiščenje osrednjega prireditvenega prostora – razen notranjosti gostinskih območij;</w:t>
      </w:r>
    </w:p>
    <w:p w:rsidR="00AB4116" w:rsidRPr="00714CD4" w:rsidRDefault="00AB4116" w:rsidP="00AB4116">
      <w:pPr>
        <w:numPr>
          <w:ilvl w:val="0"/>
          <w:numId w:val="12"/>
        </w:numPr>
        <w:suppressAutoHyphens w:val="0"/>
        <w:contextualSpacing/>
        <w:jc w:val="both"/>
        <w:rPr>
          <w:rFonts w:ascii="Calibri" w:hAnsi="Calibri"/>
          <w:sz w:val="22"/>
          <w:szCs w:val="22"/>
          <w:lang w:eastAsia="sl-SI"/>
        </w:rPr>
      </w:pPr>
      <w:r w:rsidRPr="00714CD4">
        <w:rPr>
          <w:rFonts w:ascii="Calibri" w:hAnsi="Calibri"/>
          <w:sz w:val="22"/>
          <w:szCs w:val="22"/>
          <w:lang w:eastAsia="sl-SI"/>
        </w:rPr>
        <w:t>najem in vzdrževanje premičnih sanitarnih kabin;</w:t>
      </w:r>
    </w:p>
    <w:p w:rsidR="00AB4116" w:rsidRPr="00714CD4" w:rsidRDefault="00AB4116" w:rsidP="00AB4116">
      <w:pPr>
        <w:numPr>
          <w:ilvl w:val="0"/>
          <w:numId w:val="12"/>
        </w:numPr>
        <w:suppressAutoHyphens w:val="0"/>
        <w:rPr>
          <w:rFonts w:ascii="Calibri" w:eastAsiaTheme="minorHAnsi" w:hAnsi="Calibri"/>
          <w:sz w:val="22"/>
          <w:szCs w:val="22"/>
          <w:lang w:eastAsia="en-US"/>
        </w:rPr>
      </w:pPr>
      <w:r w:rsidRPr="00714CD4">
        <w:rPr>
          <w:rFonts w:ascii="Calibri" w:eastAsiaTheme="minorHAnsi" w:hAnsi="Calibri"/>
          <w:sz w:val="22"/>
          <w:szCs w:val="22"/>
          <w:lang w:eastAsia="en-US"/>
        </w:rPr>
        <w:t>dostop do elektro instalacij in pitne vode.</w:t>
      </w:r>
    </w:p>
    <w:p w:rsidR="00926839" w:rsidRPr="00D730E2" w:rsidRDefault="00926839" w:rsidP="00926839">
      <w:pPr>
        <w:jc w:val="both"/>
        <w:rPr>
          <w:rFonts w:asciiTheme="minorHAnsi" w:hAnsiTheme="minorHAnsi" w:cs="Arial"/>
          <w:sz w:val="22"/>
          <w:szCs w:val="22"/>
        </w:rPr>
      </w:pPr>
    </w:p>
    <w:p w:rsidR="00926839" w:rsidRPr="00D730E2" w:rsidRDefault="00926839" w:rsidP="001D14F5">
      <w:pPr>
        <w:numPr>
          <w:ilvl w:val="0"/>
          <w:numId w:val="5"/>
        </w:numPr>
        <w:jc w:val="center"/>
        <w:rPr>
          <w:rFonts w:asciiTheme="minorHAnsi" w:hAnsiTheme="minorHAnsi" w:cs="Arial"/>
          <w:sz w:val="22"/>
          <w:szCs w:val="22"/>
        </w:rPr>
      </w:pPr>
      <w:r w:rsidRPr="00D730E2">
        <w:rPr>
          <w:rFonts w:asciiTheme="minorHAnsi" w:hAnsiTheme="minorHAnsi" w:cs="Arial"/>
          <w:sz w:val="22"/>
          <w:szCs w:val="22"/>
        </w:rPr>
        <w:t>člen</w:t>
      </w:r>
    </w:p>
    <w:p w:rsidR="00926839" w:rsidRPr="00D730E2" w:rsidRDefault="00926839" w:rsidP="00926839">
      <w:pPr>
        <w:jc w:val="center"/>
        <w:rPr>
          <w:rFonts w:asciiTheme="minorHAnsi" w:hAnsiTheme="minorHAnsi" w:cs="Arial"/>
          <w:sz w:val="22"/>
          <w:szCs w:val="22"/>
        </w:rPr>
      </w:pPr>
    </w:p>
    <w:p w:rsidR="00926839" w:rsidRPr="00D730E2" w:rsidRDefault="00926839" w:rsidP="00926839">
      <w:pPr>
        <w:autoSpaceDE w:val="0"/>
        <w:jc w:val="both"/>
        <w:rPr>
          <w:rFonts w:asciiTheme="minorHAnsi" w:hAnsiTheme="minorHAnsi" w:cs="Arial"/>
          <w:sz w:val="22"/>
          <w:szCs w:val="22"/>
        </w:rPr>
      </w:pPr>
      <w:r w:rsidRPr="00D730E2">
        <w:rPr>
          <w:rFonts w:asciiTheme="minorHAnsi" w:hAnsiTheme="minorHAnsi" w:cs="Arial"/>
          <w:sz w:val="22"/>
          <w:szCs w:val="22"/>
        </w:rPr>
        <w:t xml:space="preserve">Za vse </w:t>
      </w:r>
      <w:r w:rsidRPr="008F10B9">
        <w:rPr>
          <w:rFonts w:asciiTheme="minorHAnsi" w:hAnsiTheme="minorHAnsi" w:cs="Arial"/>
          <w:sz w:val="22"/>
          <w:szCs w:val="22"/>
        </w:rPr>
        <w:t>poškodbe na opremi, ki jo zagotovi naročnik,</w:t>
      </w:r>
      <w:r w:rsidRPr="00D730E2">
        <w:rPr>
          <w:rFonts w:asciiTheme="minorHAnsi" w:hAnsiTheme="minorHAnsi" w:cs="Arial"/>
          <w:sz w:val="22"/>
          <w:szCs w:val="22"/>
        </w:rPr>
        <w:t xml:space="preserve"> in ki presegajo normalno obrabo ter jih ni moč pripisati višji sili, odgovarja izvajalec. Izvajalec se je v zvezi z uporabo prireditvenega prostora dolž</w:t>
      </w:r>
      <w:r w:rsidR="004A4EB6" w:rsidRPr="00D730E2">
        <w:rPr>
          <w:rFonts w:asciiTheme="minorHAnsi" w:hAnsiTheme="minorHAnsi" w:cs="Arial"/>
          <w:sz w:val="22"/>
          <w:szCs w:val="22"/>
        </w:rPr>
        <w:t xml:space="preserve">an držati navodil </w:t>
      </w:r>
      <w:r w:rsidRPr="00D730E2">
        <w:rPr>
          <w:rFonts w:asciiTheme="minorHAnsi" w:hAnsiTheme="minorHAnsi" w:cs="Arial"/>
          <w:sz w:val="22"/>
          <w:szCs w:val="22"/>
        </w:rPr>
        <w:t>naročnika.</w:t>
      </w:r>
    </w:p>
    <w:p w:rsidR="00926839" w:rsidRPr="00D730E2" w:rsidRDefault="00926839" w:rsidP="00926839">
      <w:pPr>
        <w:jc w:val="both"/>
        <w:rPr>
          <w:rFonts w:asciiTheme="minorHAnsi" w:hAnsiTheme="minorHAnsi" w:cs="Arial"/>
          <w:sz w:val="22"/>
          <w:szCs w:val="22"/>
        </w:rPr>
      </w:pPr>
    </w:p>
    <w:p w:rsidR="00926839" w:rsidRPr="00D730E2" w:rsidRDefault="00926839" w:rsidP="001D14F5">
      <w:pPr>
        <w:numPr>
          <w:ilvl w:val="0"/>
          <w:numId w:val="5"/>
        </w:numPr>
        <w:jc w:val="center"/>
        <w:rPr>
          <w:rFonts w:asciiTheme="minorHAnsi" w:hAnsiTheme="minorHAnsi" w:cs="Arial"/>
          <w:sz w:val="22"/>
          <w:szCs w:val="22"/>
        </w:rPr>
      </w:pPr>
      <w:r w:rsidRPr="00D730E2">
        <w:rPr>
          <w:rFonts w:asciiTheme="minorHAnsi" w:hAnsiTheme="minorHAnsi" w:cs="Arial"/>
          <w:sz w:val="22"/>
          <w:szCs w:val="22"/>
        </w:rPr>
        <w:t>člen</w:t>
      </w:r>
    </w:p>
    <w:p w:rsidR="00926839" w:rsidRPr="00D730E2" w:rsidRDefault="00926839" w:rsidP="00926839">
      <w:pPr>
        <w:ind w:left="360"/>
        <w:rPr>
          <w:rFonts w:asciiTheme="minorHAnsi" w:hAnsiTheme="minorHAnsi" w:cs="Arial"/>
          <w:sz w:val="22"/>
          <w:szCs w:val="22"/>
        </w:rPr>
      </w:pPr>
    </w:p>
    <w:p w:rsidR="00926839" w:rsidRDefault="00926839" w:rsidP="00926839">
      <w:pPr>
        <w:jc w:val="both"/>
        <w:rPr>
          <w:rFonts w:asciiTheme="minorHAnsi" w:hAnsiTheme="minorHAnsi" w:cs="Arial"/>
          <w:sz w:val="22"/>
          <w:szCs w:val="22"/>
        </w:rPr>
      </w:pPr>
      <w:r w:rsidRPr="00D730E2">
        <w:rPr>
          <w:rFonts w:asciiTheme="minorHAnsi" w:hAnsiTheme="minorHAnsi" w:cs="Arial"/>
          <w:sz w:val="22"/>
          <w:szCs w:val="22"/>
        </w:rPr>
        <w:t>Morebitne spore, ki bi izvirali iz te pogodbe, bosta pogodbeni stranki skušali reševati sporazumno. Če spora na ta način ne bo možno rešiti, si bosta pogodbeni stranki prizadevali reš</w:t>
      </w:r>
      <w:r w:rsidR="004A4EB6" w:rsidRPr="00D730E2">
        <w:rPr>
          <w:rFonts w:asciiTheme="minorHAnsi" w:hAnsiTheme="minorHAnsi" w:cs="Arial"/>
          <w:sz w:val="22"/>
          <w:szCs w:val="22"/>
        </w:rPr>
        <w:t>iti spor</w:t>
      </w:r>
      <w:r w:rsidRPr="00D730E2">
        <w:rPr>
          <w:rFonts w:asciiTheme="minorHAnsi" w:hAnsiTheme="minorHAnsi" w:cs="Arial"/>
          <w:sz w:val="22"/>
          <w:szCs w:val="22"/>
        </w:rPr>
        <w:t xml:space="preserve"> z mediacijo in drugimi alternativn</w:t>
      </w:r>
      <w:r w:rsidR="004A4EB6" w:rsidRPr="00D730E2">
        <w:rPr>
          <w:rFonts w:asciiTheme="minorHAnsi" w:hAnsiTheme="minorHAnsi" w:cs="Arial"/>
          <w:sz w:val="22"/>
          <w:szCs w:val="22"/>
        </w:rPr>
        <w:t>imi načini reševanja</w:t>
      </w:r>
      <w:r w:rsidRPr="00D730E2">
        <w:rPr>
          <w:rFonts w:asciiTheme="minorHAnsi" w:hAnsiTheme="minorHAnsi" w:cs="Arial"/>
          <w:sz w:val="22"/>
          <w:szCs w:val="22"/>
        </w:rPr>
        <w:t xml:space="preserve"> spora.</w:t>
      </w:r>
    </w:p>
    <w:p w:rsidR="00A07269" w:rsidRPr="00D730E2" w:rsidRDefault="00A07269" w:rsidP="00926839">
      <w:pPr>
        <w:jc w:val="both"/>
        <w:rPr>
          <w:rFonts w:asciiTheme="minorHAnsi" w:hAnsiTheme="minorHAnsi" w:cs="Arial"/>
          <w:sz w:val="22"/>
          <w:szCs w:val="22"/>
        </w:rPr>
      </w:pPr>
    </w:p>
    <w:p w:rsidR="00926839" w:rsidRPr="00D730E2" w:rsidRDefault="00926839" w:rsidP="00926839">
      <w:pPr>
        <w:jc w:val="both"/>
        <w:rPr>
          <w:rFonts w:asciiTheme="minorHAnsi" w:hAnsiTheme="minorHAnsi" w:cs="Arial"/>
          <w:sz w:val="22"/>
          <w:szCs w:val="22"/>
        </w:rPr>
      </w:pPr>
      <w:r w:rsidRPr="00D730E2">
        <w:rPr>
          <w:rFonts w:asciiTheme="minorHAnsi" w:hAnsiTheme="minorHAnsi" w:cs="Arial"/>
          <w:sz w:val="22"/>
          <w:szCs w:val="22"/>
        </w:rPr>
        <w:t>V kolikor to ne bo mogoče, je za reševanje sporo</w:t>
      </w:r>
      <w:r w:rsidR="004A4EB6" w:rsidRPr="00D730E2">
        <w:rPr>
          <w:rFonts w:asciiTheme="minorHAnsi" w:hAnsiTheme="minorHAnsi" w:cs="Arial"/>
          <w:sz w:val="22"/>
          <w:szCs w:val="22"/>
        </w:rPr>
        <w:t>v pristojno krajevno in stvarno</w:t>
      </w:r>
      <w:r w:rsidRPr="00D730E2">
        <w:rPr>
          <w:rFonts w:asciiTheme="minorHAnsi" w:hAnsiTheme="minorHAnsi" w:cs="Arial"/>
          <w:sz w:val="22"/>
          <w:szCs w:val="22"/>
        </w:rPr>
        <w:t xml:space="preserve"> pristojno sodišče</w:t>
      </w:r>
      <w:r w:rsidR="004A4EB6" w:rsidRPr="00D730E2">
        <w:rPr>
          <w:rFonts w:asciiTheme="minorHAnsi" w:hAnsiTheme="minorHAnsi" w:cs="Arial"/>
          <w:sz w:val="22"/>
          <w:szCs w:val="22"/>
        </w:rPr>
        <w:t xml:space="preserve"> v Murski Soboti</w:t>
      </w:r>
      <w:r w:rsidRPr="00D730E2">
        <w:rPr>
          <w:rFonts w:asciiTheme="minorHAnsi" w:hAnsiTheme="minorHAnsi" w:cs="Arial"/>
          <w:sz w:val="22"/>
          <w:szCs w:val="22"/>
        </w:rPr>
        <w:t>.</w:t>
      </w:r>
    </w:p>
    <w:p w:rsidR="00926839" w:rsidRPr="00D730E2" w:rsidRDefault="00926839" w:rsidP="00926839">
      <w:pPr>
        <w:jc w:val="both"/>
        <w:rPr>
          <w:rFonts w:asciiTheme="minorHAnsi" w:hAnsiTheme="minorHAnsi" w:cs="Arial"/>
          <w:sz w:val="22"/>
          <w:szCs w:val="22"/>
        </w:rPr>
      </w:pPr>
    </w:p>
    <w:p w:rsidR="00926839" w:rsidRPr="00D730E2" w:rsidRDefault="00926839" w:rsidP="001D14F5">
      <w:pPr>
        <w:numPr>
          <w:ilvl w:val="0"/>
          <w:numId w:val="5"/>
        </w:numPr>
        <w:jc w:val="center"/>
        <w:rPr>
          <w:rFonts w:asciiTheme="minorHAnsi" w:hAnsiTheme="minorHAnsi" w:cs="Arial"/>
          <w:sz w:val="22"/>
          <w:szCs w:val="22"/>
        </w:rPr>
      </w:pPr>
      <w:r w:rsidRPr="00D730E2">
        <w:rPr>
          <w:rFonts w:asciiTheme="minorHAnsi" w:hAnsiTheme="minorHAnsi" w:cs="Arial"/>
          <w:sz w:val="22"/>
          <w:szCs w:val="22"/>
        </w:rPr>
        <w:t>člen</w:t>
      </w:r>
      <w:r w:rsidRPr="00D730E2">
        <w:rPr>
          <w:rFonts w:asciiTheme="minorHAnsi" w:hAnsiTheme="minorHAnsi" w:cs="Arial"/>
          <w:sz w:val="22"/>
          <w:szCs w:val="22"/>
        </w:rPr>
        <w:br/>
      </w:r>
    </w:p>
    <w:p w:rsidR="00926839" w:rsidRPr="00D730E2" w:rsidRDefault="00926839" w:rsidP="00926839">
      <w:pPr>
        <w:jc w:val="both"/>
        <w:rPr>
          <w:rFonts w:asciiTheme="minorHAnsi" w:hAnsiTheme="minorHAnsi" w:cs="Arial"/>
          <w:sz w:val="22"/>
          <w:szCs w:val="22"/>
        </w:rPr>
      </w:pPr>
      <w:r w:rsidRPr="00D730E2">
        <w:rPr>
          <w:rFonts w:asciiTheme="minorHAnsi" w:hAnsiTheme="minorHAnsi" w:cs="Arial"/>
          <w:sz w:val="22"/>
          <w:szCs w:val="22"/>
        </w:rPr>
        <w:t xml:space="preserve">Pogodba je nična, v kolikor kdo v imenu ali na račun izvajalca predstavniku ali posredniku naročnika obljubi, ponudi ali da kakšno nedovoljeno korist za pridobitev posla, sklenitev posla pod ugodnejšimi </w:t>
      </w:r>
      <w:r w:rsidRPr="00D730E2">
        <w:rPr>
          <w:rFonts w:asciiTheme="minorHAnsi" w:hAnsiTheme="minorHAnsi" w:cs="Arial"/>
          <w:sz w:val="22"/>
          <w:szCs w:val="22"/>
        </w:rPr>
        <w:lastRenderedPageBreak/>
        <w:t>pogoji, opustitev dolžnega nadzora nad izvajanjem pogodbenih obveznosti ali drugo ravnanje ali opustitev, s katerim je naročniku povzročena škoda ali je omogočena pridobitev nedovoljene koristi predstavniku naročnika, izvajalcu ali njegovemu predstavniku, zastopniku ali posredniku.</w:t>
      </w:r>
    </w:p>
    <w:p w:rsidR="000D700E" w:rsidRPr="00D730E2" w:rsidRDefault="000D700E" w:rsidP="00926839">
      <w:pPr>
        <w:jc w:val="both"/>
        <w:rPr>
          <w:rFonts w:asciiTheme="minorHAnsi" w:hAnsiTheme="minorHAnsi" w:cs="Arial"/>
          <w:sz w:val="22"/>
          <w:szCs w:val="22"/>
        </w:rPr>
      </w:pPr>
    </w:p>
    <w:p w:rsidR="00926839" w:rsidRPr="00D730E2" w:rsidRDefault="00926839" w:rsidP="001D14F5">
      <w:pPr>
        <w:numPr>
          <w:ilvl w:val="0"/>
          <w:numId w:val="5"/>
        </w:numPr>
        <w:jc w:val="center"/>
        <w:rPr>
          <w:rFonts w:asciiTheme="minorHAnsi" w:hAnsiTheme="minorHAnsi" w:cs="Arial"/>
          <w:sz w:val="22"/>
          <w:szCs w:val="22"/>
        </w:rPr>
      </w:pPr>
      <w:r w:rsidRPr="00D730E2">
        <w:rPr>
          <w:rFonts w:asciiTheme="minorHAnsi" w:hAnsiTheme="minorHAnsi" w:cs="Arial"/>
          <w:sz w:val="22"/>
          <w:szCs w:val="22"/>
        </w:rPr>
        <w:t>člen</w:t>
      </w:r>
      <w:r w:rsidRPr="00D730E2">
        <w:rPr>
          <w:rFonts w:asciiTheme="minorHAnsi" w:hAnsiTheme="minorHAnsi" w:cs="Arial"/>
          <w:sz w:val="22"/>
          <w:szCs w:val="22"/>
        </w:rPr>
        <w:br/>
      </w:r>
    </w:p>
    <w:p w:rsidR="00926839" w:rsidRPr="00D730E2" w:rsidRDefault="00926839" w:rsidP="00926839">
      <w:pPr>
        <w:jc w:val="both"/>
        <w:rPr>
          <w:rFonts w:asciiTheme="minorHAnsi" w:hAnsiTheme="minorHAnsi" w:cs="Arial"/>
          <w:sz w:val="22"/>
          <w:szCs w:val="22"/>
        </w:rPr>
      </w:pPr>
      <w:r w:rsidRPr="00D730E2">
        <w:rPr>
          <w:rFonts w:asciiTheme="minorHAnsi" w:hAnsiTheme="minorHAnsi" w:cs="Arial"/>
          <w:sz w:val="22"/>
          <w:szCs w:val="22"/>
        </w:rPr>
        <w:t xml:space="preserve">V primeru </w:t>
      </w:r>
      <w:r w:rsidR="00277578" w:rsidRPr="00D730E2">
        <w:rPr>
          <w:rFonts w:asciiTheme="minorHAnsi" w:hAnsiTheme="minorHAnsi" w:cs="Arial"/>
          <w:sz w:val="22"/>
          <w:szCs w:val="22"/>
        </w:rPr>
        <w:t xml:space="preserve">višje sile </w:t>
      </w:r>
      <w:r w:rsidRPr="00D730E2">
        <w:rPr>
          <w:rFonts w:asciiTheme="minorHAnsi" w:hAnsiTheme="minorHAnsi" w:cs="Arial"/>
          <w:sz w:val="22"/>
          <w:szCs w:val="22"/>
        </w:rPr>
        <w:t>si naročnik pridržuje pravi</w:t>
      </w:r>
      <w:r w:rsidR="00714CD4">
        <w:rPr>
          <w:rFonts w:asciiTheme="minorHAnsi" w:hAnsiTheme="minorHAnsi" w:cs="Arial"/>
          <w:sz w:val="22"/>
          <w:szCs w:val="22"/>
        </w:rPr>
        <w:t>co do odpovedi izvedbe gostinskih storitev</w:t>
      </w:r>
      <w:r w:rsidRPr="00D730E2">
        <w:rPr>
          <w:rFonts w:asciiTheme="minorHAnsi" w:hAnsiTheme="minorHAnsi" w:cs="Arial"/>
          <w:sz w:val="22"/>
          <w:szCs w:val="22"/>
        </w:rPr>
        <w:t xml:space="preserve"> brez stroškov.</w:t>
      </w:r>
      <w:r w:rsidR="000D700E" w:rsidRPr="00D730E2">
        <w:rPr>
          <w:rFonts w:asciiTheme="minorHAnsi" w:hAnsiTheme="minorHAnsi" w:cs="Arial"/>
          <w:sz w:val="22"/>
          <w:szCs w:val="22"/>
        </w:rPr>
        <w:t xml:space="preserve"> </w:t>
      </w:r>
    </w:p>
    <w:p w:rsidR="00926839" w:rsidRPr="00D730E2" w:rsidRDefault="00926839" w:rsidP="00926839">
      <w:pPr>
        <w:rPr>
          <w:rFonts w:asciiTheme="minorHAnsi" w:hAnsiTheme="minorHAnsi" w:cs="Arial"/>
          <w:sz w:val="22"/>
          <w:szCs w:val="22"/>
        </w:rPr>
      </w:pPr>
    </w:p>
    <w:p w:rsidR="00926839" w:rsidRPr="00D730E2" w:rsidRDefault="00926839" w:rsidP="001D14F5">
      <w:pPr>
        <w:numPr>
          <w:ilvl w:val="0"/>
          <w:numId w:val="5"/>
        </w:numPr>
        <w:jc w:val="center"/>
        <w:rPr>
          <w:rFonts w:asciiTheme="minorHAnsi" w:hAnsiTheme="minorHAnsi" w:cs="Arial"/>
          <w:sz w:val="22"/>
          <w:szCs w:val="22"/>
        </w:rPr>
      </w:pPr>
      <w:r w:rsidRPr="00D730E2">
        <w:rPr>
          <w:rFonts w:asciiTheme="minorHAnsi" w:hAnsiTheme="minorHAnsi" w:cs="Arial"/>
          <w:sz w:val="22"/>
          <w:szCs w:val="22"/>
        </w:rPr>
        <w:t>člen</w:t>
      </w:r>
    </w:p>
    <w:p w:rsidR="00926839" w:rsidRPr="00D730E2" w:rsidRDefault="00926839" w:rsidP="00926839">
      <w:pPr>
        <w:ind w:left="720"/>
        <w:rPr>
          <w:rFonts w:asciiTheme="minorHAnsi" w:hAnsiTheme="minorHAnsi" w:cs="Arial"/>
          <w:sz w:val="22"/>
          <w:szCs w:val="22"/>
        </w:rPr>
      </w:pPr>
    </w:p>
    <w:p w:rsidR="00926839" w:rsidRPr="00D730E2" w:rsidRDefault="00926839" w:rsidP="00926839">
      <w:pPr>
        <w:rPr>
          <w:rFonts w:asciiTheme="minorHAnsi" w:hAnsiTheme="minorHAnsi" w:cs="Arial"/>
          <w:sz w:val="22"/>
          <w:szCs w:val="22"/>
        </w:rPr>
      </w:pPr>
      <w:r w:rsidRPr="00D730E2">
        <w:rPr>
          <w:rFonts w:asciiTheme="minorHAnsi" w:hAnsiTheme="minorHAnsi" w:cs="Arial"/>
          <w:sz w:val="22"/>
          <w:szCs w:val="22"/>
        </w:rPr>
        <w:t>Skrbnik te najemne pogodbe s strani</w:t>
      </w:r>
      <w:r w:rsidRPr="00D730E2">
        <w:rPr>
          <w:rFonts w:asciiTheme="minorHAnsi" w:hAnsiTheme="minorHAnsi" w:cs="Arial"/>
          <w:strike/>
          <w:sz w:val="22"/>
          <w:szCs w:val="22"/>
        </w:rPr>
        <w:t xml:space="preserve"> </w:t>
      </w:r>
      <w:r w:rsidRPr="00D730E2">
        <w:rPr>
          <w:rFonts w:asciiTheme="minorHAnsi" w:hAnsiTheme="minorHAnsi" w:cs="Arial"/>
          <w:sz w:val="22"/>
          <w:szCs w:val="22"/>
        </w:rPr>
        <w:t>naročnika je ____________.</w:t>
      </w:r>
    </w:p>
    <w:p w:rsidR="00926839" w:rsidRPr="00D730E2" w:rsidRDefault="00926839" w:rsidP="00926839">
      <w:pPr>
        <w:rPr>
          <w:rFonts w:asciiTheme="minorHAnsi" w:hAnsiTheme="minorHAnsi" w:cs="Arial"/>
          <w:sz w:val="22"/>
          <w:szCs w:val="22"/>
        </w:rPr>
      </w:pPr>
      <w:r w:rsidRPr="00D730E2">
        <w:rPr>
          <w:rFonts w:asciiTheme="minorHAnsi" w:hAnsiTheme="minorHAnsi" w:cs="Arial"/>
          <w:sz w:val="22"/>
          <w:szCs w:val="22"/>
        </w:rPr>
        <w:t>Skrbnik te najemne pogodbe s strani izvajalca j</w:t>
      </w:r>
      <w:r w:rsidR="00A07269">
        <w:rPr>
          <w:rFonts w:asciiTheme="minorHAnsi" w:hAnsiTheme="minorHAnsi" w:cs="Arial"/>
          <w:sz w:val="22"/>
          <w:szCs w:val="22"/>
        </w:rPr>
        <w:t>e _____________.</w:t>
      </w:r>
    </w:p>
    <w:p w:rsidR="00926839" w:rsidRPr="00D730E2" w:rsidRDefault="00926839" w:rsidP="00926839">
      <w:pPr>
        <w:rPr>
          <w:rFonts w:asciiTheme="minorHAnsi" w:hAnsiTheme="minorHAnsi" w:cs="Arial"/>
          <w:sz w:val="22"/>
          <w:szCs w:val="22"/>
        </w:rPr>
      </w:pPr>
    </w:p>
    <w:p w:rsidR="00926839" w:rsidRPr="00D730E2" w:rsidRDefault="00926839" w:rsidP="001D14F5">
      <w:pPr>
        <w:numPr>
          <w:ilvl w:val="0"/>
          <w:numId w:val="5"/>
        </w:numPr>
        <w:jc w:val="center"/>
        <w:rPr>
          <w:rFonts w:asciiTheme="minorHAnsi" w:hAnsiTheme="minorHAnsi" w:cs="Arial"/>
          <w:sz w:val="22"/>
          <w:szCs w:val="22"/>
        </w:rPr>
      </w:pPr>
      <w:r w:rsidRPr="00D730E2">
        <w:rPr>
          <w:rFonts w:asciiTheme="minorHAnsi" w:hAnsiTheme="minorHAnsi" w:cs="Arial"/>
          <w:sz w:val="22"/>
          <w:szCs w:val="22"/>
        </w:rPr>
        <w:t>člen</w:t>
      </w:r>
    </w:p>
    <w:p w:rsidR="00926839" w:rsidRPr="00D730E2" w:rsidRDefault="00926839" w:rsidP="00926839">
      <w:pPr>
        <w:rPr>
          <w:rFonts w:asciiTheme="minorHAnsi" w:hAnsiTheme="minorHAnsi" w:cs="Arial"/>
          <w:sz w:val="22"/>
          <w:szCs w:val="22"/>
        </w:rPr>
      </w:pPr>
    </w:p>
    <w:p w:rsidR="00926839" w:rsidRPr="00D730E2" w:rsidRDefault="00926839" w:rsidP="00926839">
      <w:pPr>
        <w:rPr>
          <w:rFonts w:asciiTheme="minorHAnsi" w:hAnsiTheme="minorHAnsi" w:cs="Arial"/>
          <w:sz w:val="22"/>
          <w:szCs w:val="22"/>
        </w:rPr>
      </w:pPr>
      <w:r w:rsidRPr="00D730E2">
        <w:rPr>
          <w:rFonts w:asciiTheme="minorHAnsi" w:hAnsiTheme="minorHAnsi" w:cs="Arial"/>
          <w:sz w:val="22"/>
          <w:szCs w:val="22"/>
        </w:rPr>
        <w:t>Pogodba je sestavljena v štirih (4) izvodih, od katerih prejme vsaka pogodbena stranka po dva (2) izvoda. Pogodba je sklenjena, ko jo podpišeta obe pogodbeni stranki.</w:t>
      </w:r>
    </w:p>
    <w:p w:rsidR="00926839" w:rsidRPr="00D730E2" w:rsidRDefault="00926839" w:rsidP="00926839">
      <w:pPr>
        <w:rPr>
          <w:rFonts w:asciiTheme="minorHAnsi" w:hAnsiTheme="minorHAnsi" w:cs="Arial"/>
          <w:sz w:val="22"/>
          <w:szCs w:val="22"/>
        </w:rPr>
      </w:pPr>
    </w:p>
    <w:p w:rsidR="00926839" w:rsidRDefault="00926839" w:rsidP="00926839">
      <w:pPr>
        <w:rPr>
          <w:rFonts w:asciiTheme="minorHAnsi" w:hAnsiTheme="minorHAnsi" w:cs="Arial"/>
          <w:sz w:val="22"/>
          <w:szCs w:val="22"/>
        </w:rPr>
      </w:pPr>
    </w:p>
    <w:p w:rsidR="00A07269" w:rsidRPr="00D730E2" w:rsidRDefault="00A07269" w:rsidP="00926839">
      <w:pPr>
        <w:rPr>
          <w:rFonts w:asciiTheme="minorHAnsi" w:hAnsiTheme="minorHAnsi" w:cs="Arial"/>
          <w:sz w:val="22"/>
          <w:szCs w:val="22"/>
        </w:rPr>
      </w:pPr>
    </w:p>
    <w:p w:rsidR="00926839" w:rsidRPr="00D730E2" w:rsidRDefault="000D700E" w:rsidP="00926839">
      <w:pPr>
        <w:rPr>
          <w:rFonts w:asciiTheme="minorHAnsi" w:hAnsiTheme="minorHAnsi" w:cs="Arial"/>
          <w:sz w:val="22"/>
          <w:szCs w:val="22"/>
        </w:rPr>
      </w:pPr>
      <w:r w:rsidRPr="00D730E2">
        <w:rPr>
          <w:rFonts w:asciiTheme="minorHAnsi" w:hAnsiTheme="minorHAnsi" w:cs="Arial"/>
          <w:sz w:val="22"/>
          <w:szCs w:val="22"/>
        </w:rPr>
        <w:t>V  _______  dne __________ 2016</w:t>
      </w:r>
      <w:r w:rsidR="00926839" w:rsidRPr="00D730E2">
        <w:rPr>
          <w:rFonts w:asciiTheme="minorHAnsi" w:hAnsiTheme="minorHAnsi" w:cs="Arial"/>
          <w:sz w:val="22"/>
          <w:szCs w:val="22"/>
        </w:rPr>
        <w:tab/>
      </w:r>
      <w:r w:rsidR="00926839" w:rsidRPr="00D730E2">
        <w:rPr>
          <w:rFonts w:asciiTheme="minorHAnsi" w:hAnsiTheme="minorHAnsi" w:cs="Arial"/>
          <w:sz w:val="22"/>
          <w:szCs w:val="22"/>
        </w:rPr>
        <w:tab/>
      </w:r>
      <w:r w:rsidR="00926839" w:rsidRPr="00D730E2">
        <w:rPr>
          <w:rFonts w:asciiTheme="minorHAnsi" w:hAnsiTheme="minorHAnsi" w:cs="Arial"/>
          <w:sz w:val="22"/>
          <w:szCs w:val="22"/>
        </w:rPr>
        <w:tab/>
        <w:t xml:space="preserve">           V </w:t>
      </w:r>
      <w:r w:rsidR="00277578" w:rsidRPr="00D730E2">
        <w:rPr>
          <w:rFonts w:asciiTheme="minorHAnsi" w:hAnsiTheme="minorHAnsi" w:cs="Arial"/>
          <w:sz w:val="22"/>
          <w:szCs w:val="22"/>
        </w:rPr>
        <w:t>Murski Soboti, dne __________2016</w:t>
      </w:r>
      <w:r w:rsidR="00926839" w:rsidRPr="00D730E2">
        <w:rPr>
          <w:rFonts w:asciiTheme="minorHAnsi" w:hAnsiTheme="minorHAnsi" w:cs="Arial"/>
          <w:sz w:val="22"/>
          <w:szCs w:val="22"/>
        </w:rPr>
        <w:br/>
      </w:r>
    </w:p>
    <w:p w:rsidR="00277578" w:rsidRPr="00D730E2" w:rsidRDefault="00277578" w:rsidP="00926839">
      <w:pPr>
        <w:rPr>
          <w:rFonts w:asciiTheme="minorHAnsi" w:hAnsiTheme="minorHAnsi" w:cs="Arial"/>
          <w:sz w:val="22"/>
          <w:szCs w:val="22"/>
        </w:rPr>
      </w:pPr>
    </w:p>
    <w:p w:rsidR="00277578" w:rsidRPr="00D730E2" w:rsidRDefault="00277578" w:rsidP="00926839">
      <w:pPr>
        <w:rPr>
          <w:rFonts w:asciiTheme="minorHAnsi" w:hAnsiTheme="minorHAnsi" w:cs="Arial"/>
          <w:sz w:val="22"/>
          <w:szCs w:val="22"/>
        </w:rPr>
      </w:pPr>
    </w:p>
    <w:p w:rsidR="00926839" w:rsidRPr="00D730E2" w:rsidRDefault="00926839" w:rsidP="00926839">
      <w:pPr>
        <w:jc w:val="both"/>
        <w:rPr>
          <w:rFonts w:asciiTheme="minorHAnsi" w:hAnsiTheme="minorHAnsi" w:cs="Arial"/>
          <w:b/>
          <w:sz w:val="22"/>
          <w:szCs w:val="22"/>
        </w:rPr>
      </w:pPr>
      <w:r w:rsidRPr="00D730E2">
        <w:rPr>
          <w:rFonts w:asciiTheme="minorHAnsi" w:hAnsiTheme="minorHAnsi" w:cs="Arial"/>
          <w:sz w:val="22"/>
          <w:szCs w:val="22"/>
        </w:rPr>
        <w:t>Izvajalec:</w:t>
      </w:r>
      <w:r w:rsidRPr="00D730E2">
        <w:rPr>
          <w:rFonts w:asciiTheme="minorHAnsi" w:hAnsiTheme="minorHAnsi" w:cs="Arial"/>
          <w:sz w:val="22"/>
          <w:szCs w:val="22"/>
        </w:rPr>
        <w:tab/>
      </w:r>
      <w:r w:rsidRPr="00D730E2">
        <w:rPr>
          <w:rFonts w:asciiTheme="minorHAnsi" w:hAnsiTheme="minorHAnsi" w:cs="Arial"/>
          <w:sz w:val="22"/>
          <w:szCs w:val="22"/>
        </w:rPr>
        <w:tab/>
      </w:r>
      <w:r w:rsidRPr="00D730E2">
        <w:rPr>
          <w:rFonts w:asciiTheme="minorHAnsi" w:hAnsiTheme="minorHAnsi" w:cs="Arial"/>
          <w:sz w:val="22"/>
          <w:szCs w:val="22"/>
        </w:rPr>
        <w:tab/>
      </w:r>
      <w:r w:rsidRPr="00D730E2">
        <w:rPr>
          <w:rFonts w:asciiTheme="minorHAnsi" w:hAnsiTheme="minorHAnsi" w:cs="Arial"/>
          <w:sz w:val="22"/>
          <w:szCs w:val="22"/>
        </w:rPr>
        <w:tab/>
      </w:r>
      <w:r w:rsidRPr="00D730E2">
        <w:rPr>
          <w:rFonts w:asciiTheme="minorHAnsi" w:hAnsiTheme="minorHAnsi" w:cs="Arial"/>
          <w:sz w:val="22"/>
          <w:szCs w:val="22"/>
        </w:rPr>
        <w:tab/>
      </w:r>
      <w:r w:rsidRPr="00D730E2">
        <w:rPr>
          <w:rFonts w:asciiTheme="minorHAnsi" w:hAnsiTheme="minorHAnsi" w:cs="Arial"/>
          <w:sz w:val="22"/>
          <w:szCs w:val="22"/>
        </w:rPr>
        <w:tab/>
      </w:r>
      <w:r w:rsidRPr="00D730E2">
        <w:rPr>
          <w:rFonts w:asciiTheme="minorHAnsi" w:hAnsiTheme="minorHAnsi" w:cs="Arial"/>
          <w:sz w:val="22"/>
          <w:szCs w:val="22"/>
        </w:rPr>
        <w:tab/>
      </w:r>
      <w:r w:rsidR="00A07269">
        <w:rPr>
          <w:rFonts w:asciiTheme="minorHAnsi" w:hAnsiTheme="minorHAnsi" w:cs="Arial"/>
          <w:sz w:val="22"/>
          <w:szCs w:val="22"/>
        </w:rPr>
        <w:t xml:space="preserve">      </w:t>
      </w:r>
      <w:r w:rsidRPr="00D730E2">
        <w:rPr>
          <w:rFonts w:asciiTheme="minorHAnsi" w:hAnsiTheme="minorHAnsi" w:cs="Arial"/>
          <w:sz w:val="22"/>
          <w:szCs w:val="22"/>
        </w:rPr>
        <w:t>Naročnik:</w:t>
      </w:r>
    </w:p>
    <w:p w:rsidR="00926839" w:rsidRPr="00D730E2" w:rsidRDefault="00926839" w:rsidP="00926839">
      <w:pPr>
        <w:jc w:val="both"/>
        <w:rPr>
          <w:rFonts w:asciiTheme="minorHAnsi" w:hAnsiTheme="minorHAnsi" w:cs="Arial"/>
          <w:sz w:val="22"/>
          <w:szCs w:val="22"/>
        </w:rPr>
      </w:pPr>
      <w:r w:rsidRPr="00D730E2">
        <w:rPr>
          <w:rFonts w:asciiTheme="minorHAnsi" w:hAnsiTheme="minorHAnsi" w:cs="Arial"/>
          <w:b/>
          <w:sz w:val="22"/>
          <w:szCs w:val="22"/>
        </w:rPr>
        <w:t xml:space="preserve">   </w:t>
      </w:r>
      <w:r w:rsidRPr="00D730E2">
        <w:rPr>
          <w:rFonts w:asciiTheme="minorHAnsi" w:hAnsiTheme="minorHAnsi" w:cs="Arial"/>
          <w:b/>
          <w:sz w:val="22"/>
          <w:szCs w:val="22"/>
        </w:rPr>
        <w:tab/>
      </w:r>
      <w:r w:rsidRPr="00D730E2">
        <w:rPr>
          <w:rFonts w:asciiTheme="minorHAnsi" w:hAnsiTheme="minorHAnsi" w:cs="Arial"/>
          <w:b/>
          <w:sz w:val="22"/>
          <w:szCs w:val="22"/>
        </w:rPr>
        <w:tab/>
      </w:r>
      <w:r w:rsidRPr="00D730E2">
        <w:rPr>
          <w:rFonts w:asciiTheme="minorHAnsi" w:hAnsiTheme="minorHAnsi" w:cs="Arial"/>
          <w:b/>
          <w:sz w:val="22"/>
          <w:szCs w:val="22"/>
        </w:rPr>
        <w:tab/>
      </w:r>
      <w:r w:rsidRPr="00D730E2">
        <w:rPr>
          <w:rFonts w:asciiTheme="minorHAnsi" w:hAnsiTheme="minorHAnsi" w:cs="Arial"/>
          <w:sz w:val="22"/>
          <w:szCs w:val="22"/>
        </w:rPr>
        <w:tab/>
      </w:r>
      <w:r w:rsidRPr="00D730E2">
        <w:rPr>
          <w:rFonts w:asciiTheme="minorHAnsi" w:hAnsiTheme="minorHAnsi" w:cs="Arial"/>
          <w:sz w:val="22"/>
          <w:szCs w:val="22"/>
        </w:rPr>
        <w:tab/>
      </w:r>
      <w:r w:rsidRPr="00D730E2">
        <w:rPr>
          <w:rFonts w:asciiTheme="minorHAnsi" w:hAnsiTheme="minorHAnsi" w:cs="Arial"/>
          <w:sz w:val="22"/>
          <w:szCs w:val="22"/>
        </w:rPr>
        <w:tab/>
      </w:r>
      <w:r w:rsidR="00A07269">
        <w:rPr>
          <w:rFonts w:asciiTheme="minorHAnsi" w:hAnsiTheme="minorHAnsi" w:cs="Arial"/>
          <w:sz w:val="22"/>
          <w:szCs w:val="22"/>
        </w:rPr>
        <w:t xml:space="preserve"> </w:t>
      </w:r>
      <w:r w:rsidR="00277578" w:rsidRPr="00D730E2">
        <w:rPr>
          <w:rFonts w:asciiTheme="minorHAnsi" w:hAnsiTheme="minorHAnsi" w:cs="Arial"/>
          <w:sz w:val="22"/>
          <w:szCs w:val="22"/>
        </w:rPr>
        <w:t>Zavod za kulturo, turizem in šport Murska Sobota</w:t>
      </w:r>
    </w:p>
    <w:p w:rsidR="00A07269" w:rsidRDefault="00926839" w:rsidP="00926839">
      <w:pPr>
        <w:jc w:val="both"/>
        <w:rPr>
          <w:rFonts w:asciiTheme="minorHAnsi" w:hAnsiTheme="minorHAnsi" w:cs="Arial"/>
          <w:sz w:val="22"/>
          <w:szCs w:val="22"/>
        </w:rPr>
      </w:pPr>
      <w:r w:rsidRPr="00D730E2">
        <w:rPr>
          <w:rFonts w:asciiTheme="minorHAnsi" w:hAnsiTheme="minorHAnsi" w:cs="Arial"/>
          <w:sz w:val="22"/>
          <w:szCs w:val="22"/>
        </w:rPr>
        <w:tab/>
      </w:r>
      <w:r w:rsidRPr="00D730E2">
        <w:rPr>
          <w:rFonts w:asciiTheme="minorHAnsi" w:hAnsiTheme="minorHAnsi" w:cs="Arial"/>
          <w:sz w:val="22"/>
          <w:szCs w:val="22"/>
        </w:rPr>
        <w:tab/>
      </w:r>
      <w:r w:rsidRPr="00D730E2">
        <w:rPr>
          <w:rFonts w:asciiTheme="minorHAnsi" w:hAnsiTheme="minorHAnsi" w:cs="Arial"/>
          <w:sz w:val="22"/>
          <w:szCs w:val="22"/>
        </w:rPr>
        <w:tab/>
      </w:r>
      <w:r w:rsidRPr="00D730E2">
        <w:rPr>
          <w:rFonts w:asciiTheme="minorHAnsi" w:hAnsiTheme="minorHAnsi" w:cs="Arial"/>
          <w:sz w:val="22"/>
          <w:szCs w:val="22"/>
        </w:rPr>
        <w:tab/>
      </w:r>
      <w:r w:rsidRPr="00D730E2">
        <w:rPr>
          <w:rFonts w:asciiTheme="minorHAnsi" w:hAnsiTheme="minorHAnsi" w:cs="Arial"/>
          <w:sz w:val="22"/>
          <w:szCs w:val="22"/>
        </w:rPr>
        <w:tab/>
      </w:r>
      <w:r w:rsidRPr="00D730E2">
        <w:rPr>
          <w:rFonts w:asciiTheme="minorHAnsi" w:hAnsiTheme="minorHAnsi" w:cs="Arial"/>
          <w:sz w:val="22"/>
          <w:szCs w:val="22"/>
        </w:rPr>
        <w:tab/>
      </w:r>
      <w:r w:rsidR="000D700E" w:rsidRPr="00D730E2">
        <w:rPr>
          <w:rFonts w:asciiTheme="minorHAnsi" w:hAnsiTheme="minorHAnsi" w:cs="Arial"/>
          <w:sz w:val="22"/>
          <w:szCs w:val="22"/>
        </w:rPr>
        <w:t xml:space="preserve">          </w:t>
      </w:r>
      <w:r w:rsidR="00A07269">
        <w:rPr>
          <w:rFonts w:asciiTheme="minorHAnsi" w:hAnsiTheme="minorHAnsi" w:cs="Arial"/>
          <w:sz w:val="22"/>
          <w:szCs w:val="22"/>
        </w:rPr>
        <w:t xml:space="preserve">           </w:t>
      </w:r>
      <w:r w:rsidR="00277578" w:rsidRPr="00D730E2">
        <w:rPr>
          <w:rFonts w:asciiTheme="minorHAnsi" w:hAnsiTheme="minorHAnsi" w:cs="Arial"/>
          <w:sz w:val="22"/>
          <w:szCs w:val="22"/>
        </w:rPr>
        <w:t>Mag. Brigita Perhavec</w:t>
      </w:r>
      <w:r w:rsidRPr="00D730E2">
        <w:rPr>
          <w:rFonts w:asciiTheme="minorHAnsi" w:hAnsiTheme="minorHAnsi" w:cs="Arial"/>
          <w:sz w:val="22"/>
          <w:szCs w:val="22"/>
        </w:rPr>
        <w:t xml:space="preserve"> </w:t>
      </w:r>
    </w:p>
    <w:p w:rsidR="00926839" w:rsidRPr="00D730E2" w:rsidRDefault="00A07269" w:rsidP="00926839">
      <w:pPr>
        <w:jc w:val="both"/>
        <w:rPr>
          <w:rFonts w:asciiTheme="minorHAnsi" w:hAnsiTheme="minorHAnsi" w:cs="Arial"/>
          <w:sz w:val="22"/>
          <w:szCs w:val="22"/>
        </w:rPr>
      </w:pPr>
      <w:r>
        <w:rPr>
          <w:rFonts w:asciiTheme="minorHAnsi" w:hAnsiTheme="minorHAnsi" w:cs="Arial"/>
          <w:sz w:val="22"/>
          <w:szCs w:val="22"/>
        </w:rPr>
        <w:t xml:space="preserve">                                                                                                                       </w:t>
      </w:r>
      <w:r w:rsidR="00926839" w:rsidRPr="00D730E2">
        <w:rPr>
          <w:rFonts w:asciiTheme="minorHAnsi" w:hAnsiTheme="minorHAnsi" w:cs="Arial"/>
          <w:sz w:val="22"/>
          <w:szCs w:val="22"/>
        </w:rPr>
        <w:t>direktorica</w:t>
      </w:r>
    </w:p>
    <w:p w:rsidR="00B215DC" w:rsidRPr="00D730E2" w:rsidRDefault="00B215DC">
      <w:pPr>
        <w:rPr>
          <w:rFonts w:asciiTheme="minorHAnsi" w:hAnsiTheme="minorHAnsi"/>
          <w:sz w:val="22"/>
          <w:szCs w:val="22"/>
        </w:rPr>
      </w:pPr>
    </w:p>
    <w:sectPr w:rsidR="00B215DC" w:rsidRPr="00D730E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3B4A" w:rsidRDefault="00543B4A" w:rsidP="00B91DEC">
      <w:r>
        <w:separator/>
      </w:r>
    </w:p>
  </w:endnote>
  <w:endnote w:type="continuationSeparator" w:id="0">
    <w:p w:rsidR="00543B4A" w:rsidRDefault="00543B4A" w:rsidP="00B91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NewRoman">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DEC" w:rsidRPr="00B91DEC" w:rsidRDefault="00B91DEC" w:rsidP="00B91DEC">
    <w:pPr>
      <w:pStyle w:val="Glava"/>
      <w:jc w:val="center"/>
      <w:rPr>
        <w:rFonts w:asciiTheme="minorHAnsi" w:hAnsiTheme="minorHAnsi"/>
        <w:i/>
        <w:sz w:val="22"/>
        <w:szCs w:val="22"/>
      </w:rPr>
    </w:pPr>
    <w:r w:rsidRPr="00B91DEC">
      <w:rPr>
        <w:rFonts w:asciiTheme="minorHAnsi" w:hAnsiTheme="minorHAnsi"/>
        <w:i/>
        <w:sz w:val="22"/>
        <w:szCs w:val="22"/>
      </w:rPr>
      <w:t>»Festival Soboški dnevi 2016«</w:t>
    </w:r>
  </w:p>
  <w:p w:rsidR="00B91DEC" w:rsidRDefault="00B91DEC" w:rsidP="00B91DEC">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3B4A" w:rsidRDefault="00543B4A" w:rsidP="00B91DEC">
      <w:r>
        <w:separator/>
      </w:r>
    </w:p>
  </w:footnote>
  <w:footnote w:type="continuationSeparator" w:id="0">
    <w:p w:rsidR="00543B4A" w:rsidRDefault="00543B4A" w:rsidP="00B91D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slov1"/>
      <w:suff w:val="nothing"/>
      <w:lvlText w:val=""/>
      <w:lvlJc w:val="left"/>
      <w:pPr>
        <w:tabs>
          <w:tab w:val="num" w:pos="0"/>
        </w:tabs>
        <w:ind w:left="432" w:hanging="432"/>
      </w:pPr>
      <w:rPr>
        <w:rFonts w:ascii="Arial" w:hAnsi="Arial" w:cs="Arial" w:hint="default"/>
        <w:b w:val="0"/>
        <w:sz w:val="22"/>
        <w:szCs w:val="22"/>
      </w:rPr>
    </w:lvl>
    <w:lvl w:ilvl="1">
      <w:start w:val="1"/>
      <w:numFmt w:val="none"/>
      <w:pStyle w:val="Naslov2"/>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cs="Arial"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hint="default"/>
        <w:sz w:val="20"/>
        <w:szCs w:val="20"/>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hint="default"/>
        <w:sz w:val="20"/>
        <w:szCs w:val="20"/>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hint="default"/>
        <w:sz w:val="20"/>
        <w:szCs w:val="20"/>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15:restartNumberingAfterBreak="0">
    <w:nsid w:val="00000004"/>
    <w:multiLevelType w:val="singleLevel"/>
    <w:tmpl w:val="00000004"/>
    <w:name w:val="WW8Num4"/>
    <w:lvl w:ilvl="0">
      <w:numFmt w:val="bullet"/>
      <w:lvlText w:val="-"/>
      <w:lvlJc w:val="left"/>
      <w:pPr>
        <w:tabs>
          <w:tab w:val="num" w:pos="0"/>
        </w:tabs>
        <w:ind w:left="720" w:hanging="360"/>
      </w:pPr>
      <w:rPr>
        <w:rFonts w:ascii="Arial" w:hAnsi="Arial"/>
      </w:rPr>
    </w:lvl>
  </w:abstractNum>
  <w:abstractNum w:abstractNumId="4" w15:restartNumberingAfterBreak="0">
    <w:nsid w:val="00000005"/>
    <w:multiLevelType w:val="singleLevel"/>
    <w:tmpl w:val="00000005"/>
    <w:name w:val="WW8Num5"/>
    <w:lvl w:ilvl="0">
      <w:numFmt w:val="bullet"/>
      <w:lvlText w:val="-"/>
      <w:lvlJc w:val="left"/>
      <w:pPr>
        <w:tabs>
          <w:tab w:val="num" w:pos="0"/>
        </w:tabs>
        <w:ind w:left="720" w:hanging="360"/>
      </w:pPr>
      <w:rPr>
        <w:rFonts w:ascii="Times New Roman" w:hAnsi="Times New Roman" w:hint="default"/>
      </w:rPr>
    </w:lvl>
  </w:abstractNum>
  <w:abstractNum w:abstractNumId="5" w15:restartNumberingAfterBreak="0">
    <w:nsid w:val="00000006"/>
    <w:multiLevelType w:val="singleLevel"/>
    <w:tmpl w:val="00000006"/>
    <w:name w:val="WW8Num6"/>
    <w:lvl w:ilvl="0">
      <w:start w:val="1"/>
      <w:numFmt w:val="decimal"/>
      <w:lvlText w:val="%1."/>
      <w:lvlJc w:val="left"/>
      <w:pPr>
        <w:tabs>
          <w:tab w:val="num" w:pos="720"/>
        </w:tabs>
        <w:ind w:left="720" w:hanging="360"/>
      </w:pPr>
      <w:rPr>
        <w:rFonts w:hint="default"/>
      </w:rPr>
    </w:lvl>
  </w:abstractNum>
  <w:abstractNum w:abstractNumId="6" w15:restartNumberingAfterBreak="0">
    <w:nsid w:val="1EDC0FF6"/>
    <w:multiLevelType w:val="singleLevel"/>
    <w:tmpl w:val="00000006"/>
    <w:lvl w:ilvl="0">
      <w:start w:val="1"/>
      <w:numFmt w:val="decimal"/>
      <w:lvlText w:val="%1."/>
      <w:lvlJc w:val="left"/>
      <w:pPr>
        <w:tabs>
          <w:tab w:val="num" w:pos="720"/>
        </w:tabs>
        <w:ind w:left="720" w:hanging="360"/>
      </w:pPr>
      <w:rPr>
        <w:rFonts w:hint="default"/>
      </w:rPr>
    </w:lvl>
  </w:abstractNum>
  <w:abstractNum w:abstractNumId="7" w15:restartNumberingAfterBreak="0">
    <w:nsid w:val="20DB2586"/>
    <w:multiLevelType w:val="hybridMultilevel"/>
    <w:tmpl w:val="945CF18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5154594"/>
    <w:multiLevelType w:val="hybridMultilevel"/>
    <w:tmpl w:val="037AA66A"/>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53A24D6"/>
    <w:multiLevelType w:val="hybridMultilevel"/>
    <w:tmpl w:val="6EC873B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8526689"/>
    <w:multiLevelType w:val="hybridMultilevel"/>
    <w:tmpl w:val="C5D89F2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A105354"/>
    <w:multiLevelType w:val="hybridMultilevel"/>
    <w:tmpl w:val="F4F28E6C"/>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5"/>
  </w:num>
  <w:num w:numId="6">
    <w:abstractNumId w:val="7"/>
  </w:num>
  <w:num w:numId="7">
    <w:abstractNumId w:val="2"/>
  </w:num>
  <w:num w:numId="8">
    <w:abstractNumId w:val="9"/>
  </w:num>
  <w:num w:numId="9">
    <w:abstractNumId w:val="8"/>
  </w:num>
  <w:num w:numId="10">
    <w:abstractNumId w:val="10"/>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839"/>
    <w:rsid w:val="00026249"/>
    <w:rsid w:val="000D700E"/>
    <w:rsid w:val="0011386B"/>
    <w:rsid w:val="00117915"/>
    <w:rsid w:val="001D14F5"/>
    <w:rsid w:val="001F4285"/>
    <w:rsid w:val="00277578"/>
    <w:rsid w:val="003E616E"/>
    <w:rsid w:val="00402002"/>
    <w:rsid w:val="004247C9"/>
    <w:rsid w:val="004A4EB6"/>
    <w:rsid w:val="005061C2"/>
    <w:rsid w:val="00530DB1"/>
    <w:rsid w:val="00543313"/>
    <w:rsid w:val="00543B4A"/>
    <w:rsid w:val="005A7850"/>
    <w:rsid w:val="006235FD"/>
    <w:rsid w:val="00665721"/>
    <w:rsid w:val="006A1B75"/>
    <w:rsid w:val="006F0F31"/>
    <w:rsid w:val="00714CD4"/>
    <w:rsid w:val="00852E05"/>
    <w:rsid w:val="00862531"/>
    <w:rsid w:val="008F10B9"/>
    <w:rsid w:val="00926839"/>
    <w:rsid w:val="00952A85"/>
    <w:rsid w:val="009651B5"/>
    <w:rsid w:val="00994F94"/>
    <w:rsid w:val="00A07269"/>
    <w:rsid w:val="00A24553"/>
    <w:rsid w:val="00A41234"/>
    <w:rsid w:val="00AA077E"/>
    <w:rsid w:val="00AB4116"/>
    <w:rsid w:val="00B20E0D"/>
    <w:rsid w:val="00B215DC"/>
    <w:rsid w:val="00B91DEC"/>
    <w:rsid w:val="00C9302E"/>
    <w:rsid w:val="00C95EC1"/>
    <w:rsid w:val="00D730E2"/>
    <w:rsid w:val="00E00290"/>
    <w:rsid w:val="00E26BDA"/>
    <w:rsid w:val="00EB7459"/>
    <w:rsid w:val="00F060E4"/>
    <w:rsid w:val="00F9172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27A6E"/>
  <w15:chartTrackingRefBased/>
  <w15:docId w15:val="{3E52457D-AA5D-46BF-AC43-1AED81D8C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avaden">
    <w:name w:val="Normal"/>
    <w:qFormat/>
    <w:rsid w:val="00926839"/>
    <w:pPr>
      <w:suppressAutoHyphens/>
      <w:spacing w:after="0" w:line="240" w:lineRule="auto"/>
    </w:pPr>
    <w:rPr>
      <w:rFonts w:ascii="Times New Roman" w:eastAsia="Times New Roman" w:hAnsi="Times New Roman" w:cs="Times New Roman"/>
      <w:sz w:val="20"/>
      <w:szCs w:val="20"/>
      <w:lang w:eastAsia="ar-SA"/>
    </w:rPr>
  </w:style>
  <w:style w:type="paragraph" w:styleId="Naslov1">
    <w:name w:val="heading 1"/>
    <w:basedOn w:val="Navaden"/>
    <w:next w:val="Navaden"/>
    <w:link w:val="Naslov1Znak"/>
    <w:qFormat/>
    <w:rsid w:val="00926839"/>
    <w:pPr>
      <w:keepNext/>
      <w:numPr>
        <w:numId w:val="1"/>
      </w:numPr>
      <w:spacing w:before="240" w:after="60"/>
      <w:outlineLvl w:val="0"/>
    </w:pPr>
    <w:rPr>
      <w:rFonts w:ascii="Arial" w:hAnsi="Arial" w:cs="Arial"/>
      <w:b/>
      <w:bCs/>
      <w:kern w:val="1"/>
      <w:sz w:val="32"/>
      <w:szCs w:val="32"/>
    </w:rPr>
  </w:style>
  <w:style w:type="paragraph" w:styleId="Naslov2">
    <w:name w:val="heading 2"/>
    <w:basedOn w:val="Navaden"/>
    <w:next w:val="Navaden"/>
    <w:link w:val="Naslov2Znak"/>
    <w:qFormat/>
    <w:rsid w:val="00926839"/>
    <w:pPr>
      <w:keepNext/>
      <w:numPr>
        <w:ilvl w:val="1"/>
        <w:numId w:val="1"/>
      </w:numPr>
      <w:autoSpaceDE w:val="0"/>
      <w:spacing w:line="288" w:lineRule="auto"/>
      <w:outlineLvl w:val="1"/>
    </w:pPr>
    <w:rPr>
      <w:rFonts w:ascii="TimesNewRoman" w:hAnsi="TimesNewRoman" w:cs="TimesNewRoman"/>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926839"/>
    <w:rPr>
      <w:rFonts w:ascii="Arial" w:eastAsia="Times New Roman" w:hAnsi="Arial" w:cs="Arial"/>
      <w:b/>
      <w:bCs/>
      <w:kern w:val="1"/>
      <w:sz w:val="32"/>
      <w:szCs w:val="32"/>
      <w:lang w:eastAsia="ar-SA"/>
    </w:rPr>
  </w:style>
  <w:style w:type="character" w:customStyle="1" w:styleId="Naslov2Znak">
    <w:name w:val="Naslov 2 Znak"/>
    <w:basedOn w:val="Privzetapisavaodstavka"/>
    <w:link w:val="Naslov2"/>
    <w:rsid w:val="00926839"/>
    <w:rPr>
      <w:rFonts w:ascii="TimesNewRoman" w:eastAsia="Times New Roman" w:hAnsi="TimesNewRoman" w:cs="TimesNewRoman"/>
      <w:b/>
      <w:szCs w:val="20"/>
      <w:lang w:eastAsia="ar-SA"/>
    </w:rPr>
  </w:style>
  <w:style w:type="paragraph" w:styleId="Telobesedila">
    <w:name w:val="Body Text"/>
    <w:basedOn w:val="Navaden"/>
    <w:link w:val="TelobesedilaZnak"/>
    <w:rsid w:val="00926839"/>
    <w:pPr>
      <w:jc w:val="both"/>
    </w:pPr>
    <w:rPr>
      <w:sz w:val="24"/>
    </w:rPr>
  </w:style>
  <w:style w:type="character" w:customStyle="1" w:styleId="TelobesedilaZnak">
    <w:name w:val="Telo besedila Znak"/>
    <w:basedOn w:val="Privzetapisavaodstavka"/>
    <w:link w:val="Telobesedila"/>
    <w:rsid w:val="00926839"/>
    <w:rPr>
      <w:rFonts w:ascii="Times New Roman" w:eastAsia="Times New Roman" w:hAnsi="Times New Roman" w:cs="Times New Roman"/>
      <w:sz w:val="24"/>
      <w:szCs w:val="20"/>
      <w:lang w:eastAsia="ar-SA"/>
    </w:rPr>
  </w:style>
  <w:style w:type="paragraph" w:styleId="Glava">
    <w:name w:val="header"/>
    <w:basedOn w:val="Navaden"/>
    <w:link w:val="GlavaZnak"/>
    <w:rsid w:val="00926839"/>
    <w:pPr>
      <w:tabs>
        <w:tab w:val="center" w:pos="4536"/>
        <w:tab w:val="right" w:pos="9072"/>
      </w:tabs>
    </w:pPr>
    <w:rPr>
      <w:sz w:val="24"/>
    </w:rPr>
  </w:style>
  <w:style w:type="character" w:customStyle="1" w:styleId="GlavaZnak">
    <w:name w:val="Glava Znak"/>
    <w:basedOn w:val="Privzetapisavaodstavka"/>
    <w:link w:val="Glava"/>
    <w:rsid w:val="00926839"/>
    <w:rPr>
      <w:rFonts w:ascii="Times New Roman" w:eastAsia="Times New Roman" w:hAnsi="Times New Roman" w:cs="Times New Roman"/>
      <w:sz w:val="24"/>
      <w:szCs w:val="20"/>
      <w:lang w:eastAsia="ar-SA"/>
    </w:rPr>
  </w:style>
  <w:style w:type="paragraph" w:customStyle="1" w:styleId="BESEDILO">
    <w:name w:val="BESEDILO"/>
    <w:rsid w:val="00926839"/>
    <w:pPr>
      <w:keepLines/>
      <w:widowControl w:val="0"/>
      <w:tabs>
        <w:tab w:val="left" w:pos="2155"/>
      </w:tabs>
      <w:suppressAutoHyphens/>
      <w:spacing w:after="0" w:line="240" w:lineRule="auto"/>
      <w:jc w:val="both"/>
    </w:pPr>
    <w:rPr>
      <w:rFonts w:ascii="Arial" w:eastAsia="Times New Roman" w:hAnsi="Arial" w:cs="Arial"/>
      <w:kern w:val="1"/>
      <w:sz w:val="20"/>
      <w:szCs w:val="20"/>
      <w:lang w:eastAsia="ar-SA"/>
    </w:rPr>
  </w:style>
  <w:style w:type="paragraph" w:styleId="Odstavekseznama">
    <w:name w:val="List Paragraph"/>
    <w:basedOn w:val="Navaden"/>
    <w:uiPriority w:val="34"/>
    <w:qFormat/>
    <w:rsid w:val="00F91720"/>
    <w:pPr>
      <w:ind w:left="720"/>
      <w:contextualSpacing/>
    </w:pPr>
  </w:style>
  <w:style w:type="table" w:styleId="Tabelamrea">
    <w:name w:val="Table Grid"/>
    <w:basedOn w:val="Navadnatabela"/>
    <w:uiPriority w:val="39"/>
    <w:rsid w:val="00C95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unhideWhenUsed/>
    <w:rsid w:val="00B91DEC"/>
    <w:pPr>
      <w:tabs>
        <w:tab w:val="center" w:pos="4536"/>
        <w:tab w:val="right" w:pos="9072"/>
      </w:tabs>
    </w:pPr>
  </w:style>
  <w:style w:type="character" w:customStyle="1" w:styleId="NogaZnak">
    <w:name w:val="Noga Znak"/>
    <w:basedOn w:val="Privzetapisavaodstavka"/>
    <w:link w:val="Noga"/>
    <w:uiPriority w:val="99"/>
    <w:rsid w:val="00B91DEC"/>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2449</Words>
  <Characters>13961</Characters>
  <Application>Microsoft Office Word</Application>
  <DocSecurity>0</DocSecurity>
  <Lines>116</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helga.lukac</dc:creator>
  <cp:keywords/>
  <dc:description/>
  <cp:lastModifiedBy>helga.lukac</cp:lastModifiedBy>
  <cp:revision>3</cp:revision>
  <dcterms:created xsi:type="dcterms:W3CDTF">2016-04-14T13:25:00Z</dcterms:created>
  <dcterms:modified xsi:type="dcterms:W3CDTF">2016-04-14T13:44:00Z</dcterms:modified>
</cp:coreProperties>
</file>